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7BCC" w14:textId="4BFB7EEC" w:rsidR="00FC36F6" w:rsidRPr="0043013D" w:rsidRDefault="00FD731C">
      <w:pPr>
        <w:rPr>
          <w:b/>
          <w:bCs/>
          <w:sz w:val="28"/>
          <w:szCs w:val="28"/>
        </w:rPr>
      </w:pPr>
      <w:r w:rsidRPr="001F7FCD">
        <w:br/>
      </w:r>
      <w:r w:rsidRPr="0043013D">
        <w:rPr>
          <w:b/>
          <w:bCs/>
          <w:sz w:val="44"/>
          <w:szCs w:val="44"/>
        </w:rPr>
        <w:t xml:space="preserve">Uppföljning </w:t>
      </w:r>
      <w:r w:rsidR="00C82165" w:rsidRPr="0043013D">
        <w:rPr>
          <w:b/>
          <w:bCs/>
          <w:sz w:val="44"/>
          <w:szCs w:val="44"/>
        </w:rPr>
        <w:t xml:space="preserve">av </w:t>
      </w:r>
      <w:r w:rsidRPr="0043013D">
        <w:rPr>
          <w:b/>
          <w:bCs/>
          <w:sz w:val="44"/>
          <w:szCs w:val="44"/>
        </w:rPr>
        <w:t>miljö- och klimatprogram</w:t>
      </w:r>
      <w:r w:rsidR="4BD2481D" w:rsidRPr="0043013D">
        <w:rPr>
          <w:b/>
          <w:bCs/>
          <w:sz w:val="44"/>
          <w:szCs w:val="44"/>
        </w:rPr>
        <w:t>mets gröna indikatorer för år 202</w:t>
      </w:r>
      <w:r w:rsidR="000B35CB">
        <w:rPr>
          <w:b/>
          <w:bCs/>
          <w:sz w:val="44"/>
          <w:szCs w:val="44"/>
        </w:rPr>
        <w:t>3</w:t>
      </w:r>
    </w:p>
    <w:p w14:paraId="2D675A60" w14:textId="77777777" w:rsidR="00A36280" w:rsidRDefault="00A36280">
      <w:pPr>
        <w:rPr>
          <w:b/>
          <w:bCs/>
          <w:sz w:val="24"/>
          <w:szCs w:val="24"/>
        </w:rPr>
      </w:pPr>
    </w:p>
    <w:p w14:paraId="525202C7" w14:textId="7CA7D1E5" w:rsidR="004278D1" w:rsidRPr="000C7D4F" w:rsidRDefault="00ED0354">
      <w:pPr>
        <w:rPr>
          <w:b/>
          <w:sz w:val="32"/>
          <w:szCs w:val="32"/>
        </w:rPr>
      </w:pPr>
      <w:r w:rsidRPr="0043013D">
        <w:rPr>
          <w:b/>
          <w:bCs/>
          <w:sz w:val="32"/>
          <w:szCs w:val="32"/>
        </w:rPr>
        <w:t xml:space="preserve">Gröna </w:t>
      </w:r>
      <w:r w:rsidRPr="000C7D4F">
        <w:rPr>
          <w:b/>
          <w:bCs/>
          <w:sz w:val="32"/>
          <w:szCs w:val="32"/>
        </w:rPr>
        <w:t>indikatorer</w:t>
      </w:r>
      <w:r w:rsidR="00FD731C" w:rsidRPr="000C7D4F">
        <w:rPr>
          <w:b/>
          <w:bCs/>
          <w:sz w:val="32"/>
          <w:szCs w:val="32"/>
        </w:rPr>
        <w:t xml:space="preserve"> </w:t>
      </w:r>
      <w:r w:rsidR="00C924F3" w:rsidRPr="000C7D4F">
        <w:rPr>
          <w:b/>
          <w:bCs/>
          <w:sz w:val="32"/>
          <w:szCs w:val="32"/>
        </w:rPr>
        <w:t>–</w:t>
      </w:r>
      <w:r w:rsidR="00E47936" w:rsidRPr="000C7D4F">
        <w:rPr>
          <w:b/>
          <w:bCs/>
          <w:sz w:val="32"/>
          <w:szCs w:val="32"/>
        </w:rPr>
        <w:t xml:space="preserve"> </w:t>
      </w:r>
      <w:r w:rsidR="00C924F3" w:rsidRPr="000C7D4F">
        <w:rPr>
          <w:b/>
          <w:bCs/>
          <w:sz w:val="32"/>
          <w:szCs w:val="32"/>
        </w:rPr>
        <w:t xml:space="preserve">summering av </w:t>
      </w:r>
      <w:r w:rsidR="0084687C" w:rsidRPr="000C7D4F">
        <w:rPr>
          <w:b/>
          <w:bCs/>
          <w:sz w:val="32"/>
          <w:szCs w:val="32"/>
        </w:rPr>
        <w:t>de gröna indikatorerna</w:t>
      </w:r>
    </w:p>
    <w:p w14:paraId="7C649E45" w14:textId="3171538D" w:rsidR="00381C18" w:rsidRPr="009D30DD" w:rsidRDefault="00381C18" w:rsidP="00381C18">
      <w:pPr>
        <w:pStyle w:val="Liststycke"/>
        <w:numPr>
          <w:ilvl w:val="0"/>
          <w:numId w:val="1"/>
        </w:numPr>
      </w:pPr>
      <w:r w:rsidRPr="000C7D4F">
        <w:rPr>
          <w:b/>
        </w:rPr>
        <w:t xml:space="preserve">Utsläpp </w:t>
      </w:r>
      <w:r w:rsidR="7E0472BC" w:rsidRPr="000C7D4F">
        <w:rPr>
          <w:b/>
        </w:rPr>
        <w:t>v</w:t>
      </w:r>
      <w:r w:rsidRPr="000C7D4F">
        <w:rPr>
          <w:b/>
        </w:rPr>
        <w:t>äxthusgaser</w:t>
      </w:r>
      <w:r w:rsidR="003216C8" w:rsidRPr="000C7D4F">
        <w:rPr>
          <w:b/>
        </w:rPr>
        <w:t xml:space="preserve"> i </w:t>
      </w:r>
      <w:r w:rsidRPr="000C7D4F">
        <w:rPr>
          <w:b/>
        </w:rPr>
        <w:t>ton</w:t>
      </w:r>
      <w:r w:rsidR="003216C8" w:rsidRPr="000C7D4F">
        <w:rPr>
          <w:b/>
        </w:rPr>
        <w:t xml:space="preserve"> per invånare</w:t>
      </w:r>
      <w:r w:rsidRPr="000C7D4F">
        <w:rPr>
          <w:b/>
        </w:rPr>
        <w:t xml:space="preserve"> </w:t>
      </w:r>
      <w:r w:rsidRPr="000C7D4F">
        <w:t xml:space="preserve">(dataserie </w:t>
      </w:r>
      <w:r w:rsidR="00FB11E4">
        <w:t>april 2024</w:t>
      </w:r>
      <w:r w:rsidRPr="000C7D4F">
        <w:t>)</w:t>
      </w:r>
      <w:r w:rsidRPr="000C7D4F">
        <w:br/>
      </w:r>
      <w:r w:rsidR="003D7230" w:rsidRPr="000C7D4F">
        <w:rPr>
          <w:i/>
          <w:iCs/>
        </w:rPr>
        <w:t xml:space="preserve">Utsläpp av växthusgaser </w:t>
      </w:r>
      <w:r w:rsidR="00646679">
        <w:rPr>
          <w:i/>
          <w:iCs/>
        </w:rPr>
        <w:t xml:space="preserve">har minskat </w:t>
      </w:r>
      <w:r w:rsidR="003D7230" w:rsidRPr="000C7D4F">
        <w:rPr>
          <w:i/>
          <w:iCs/>
        </w:rPr>
        <w:t>i kommunen</w:t>
      </w:r>
      <w:r w:rsidR="00136A1C" w:rsidRPr="000C7D4F">
        <w:rPr>
          <w:i/>
          <w:iCs/>
        </w:rPr>
        <w:t xml:space="preserve"> och </w:t>
      </w:r>
      <w:r w:rsidR="002D7813" w:rsidRPr="000C7D4F">
        <w:rPr>
          <w:i/>
          <w:iCs/>
        </w:rPr>
        <w:t xml:space="preserve">låg </w:t>
      </w:r>
      <w:r w:rsidR="0005478A" w:rsidRPr="000C7D4F">
        <w:rPr>
          <w:i/>
          <w:iCs/>
        </w:rPr>
        <w:t>20</w:t>
      </w:r>
      <w:r w:rsidR="000D6CE5" w:rsidRPr="000C7D4F">
        <w:rPr>
          <w:i/>
          <w:iCs/>
        </w:rPr>
        <w:t>2</w:t>
      </w:r>
      <w:r w:rsidR="00D67E5B">
        <w:rPr>
          <w:i/>
          <w:iCs/>
        </w:rPr>
        <w:t>2</w:t>
      </w:r>
      <w:r w:rsidR="0005478A" w:rsidRPr="000C7D4F">
        <w:rPr>
          <w:i/>
          <w:iCs/>
        </w:rPr>
        <w:t xml:space="preserve"> på 1,</w:t>
      </w:r>
      <w:r w:rsidR="00D67E5B">
        <w:rPr>
          <w:i/>
          <w:iCs/>
        </w:rPr>
        <w:t>05</w:t>
      </w:r>
      <w:r w:rsidR="0005478A" w:rsidRPr="000C7D4F">
        <w:rPr>
          <w:i/>
          <w:iCs/>
        </w:rPr>
        <w:t xml:space="preserve"> ton per invånare</w:t>
      </w:r>
      <w:r w:rsidR="008F104D" w:rsidRPr="000C7D4F">
        <w:rPr>
          <w:i/>
          <w:iCs/>
        </w:rPr>
        <w:t xml:space="preserve"> </w:t>
      </w:r>
      <w:r w:rsidR="007A650F" w:rsidRPr="000C7D4F">
        <w:rPr>
          <w:i/>
          <w:iCs/>
        </w:rPr>
        <w:t xml:space="preserve">vilket </w:t>
      </w:r>
      <w:r w:rsidR="002E521D">
        <w:rPr>
          <w:i/>
          <w:iCs/>
        </w:rPr>
        <w:t xml:space="preserve">motsvarar en minskning med 8,4 % </w:t>
      </w:r>
      <w:r w:rsidR="00D546CD" w:rsidRPr="000C7D4F">
        <w:rPr>
          <w:i/>
          <w:iCs/>
        </w:rPr>
        <w:t xml:space="preserve">jämfört med </w:t>
      </w:r>
      <w:r w:rsidR="007A650F" w:rsidRPr="000C7D4F">
        <w:rPr>
          <w:i/>
          <w:iCs/>
        </w:rPr>
        <w:t>föregående år</w:t>
      </w:r>
      <w:r w:rsidR="00D546CD" w:rsidRPr="000C7D4F">
        <w:rPr>
          <w:i/>
          <w:iCs/>
        </w:rPr>
        <w:t xml:space="preserve">. Utsläppsstatistiken </w:t>
      </w:r>
      <w:r w:rsidR="00375E8B" w:rsidRPr="000C7D4F">
        <w:rPr>
          <w:i/>
          <w:iCs/>
        </w:rPr>
        <w:t>sammanställs på nationell nivå av RUS och SMHI och</w:t>
      </w:r>
      <w:r w:rsidR="00D546CD" w:rsidRPr="000C7D4F">
        <w:rPr>
          <w:i/>
          <w:iCs/>
        </w:rPr>
        <w:t xml:space="preserve"> släpar efter med ett</w:t>
      </w:r>
      <w:r w:rsidR="00512989" w:rsidRPr="000C7D4F">
        <w:rPr>
          <w:i/>
          <w:iCs/>
        </w:rPr>
        <w:t xml:space="preserve"> </w:t>
      </w:r>
      <w:r w:rsidR="00D546CD" w:rsidRPr="000C7D4F">
        <w:rPr>
          <w:i/>
          <w:iCs/>
        </w:rPr>
        <w:t xml:space="preserve">år. </w:t>
      </w:r>
      <w:r w:rsidR="00401022" w:rsidRPr="000C7D4F">
        <w:rPr>
          <w:i/>
          <w:iCs/>
        </w:rPr>
        <w:t>Notera att</w:t>
      </w:r>
      <w:r w:rsidR="00D546CD" w:rsidRPr="000C7D4F">
        <w:rPr>
          <w:i/>
          <w:iCs/>
        </w:rPr>
        <w:t xml:space="preserve"> indikator</w:t>
      </w:r>
      <w:r w:rsidR="2D67B3C3" w:rsidRPr="000C7D4F">
        <w:rPr>
          <w:i/>
          <w:iCs/>
        </w:rPr>
        <w:t>n</w:t>
      </w:r>
      <w:r w:rsidR="00D546CD" w:rsidRPr="000C7D4F">
        <w:rPr>
          <w:i/>
          <w:iCs/>
        </w:rPr>
        <w:t xml:space="preserve"> inte </w:t>
      </w:r>
      <w:r w:rsidR="00401022" w:rsidRPr="000C7D4F">
        <w:rPr>
          <w:i/>
          <w:iCs/>
        </w:rPr>
        <w:t>redovisar</w:t>
      </w:r>
      <w:r w:rsidR="00D546CD" w:rsidRPr="000C7D4F">
        <w:rPr>
          <w:i/>
          <w:iCs/>
        </w:rPr>
        <w:t xml:space="preserve"> utsläpp från konsumtion av varor som producerats utanför kommungränsen, utrikes flygresor samt </w:t>
      </w:r>
      <w:r w:rsidR="0051288D" w:rsidRPr="000C7D4F">
        <w:rPr>
          <w:i/>
          <w:iCs/>
        </w:rPr>
        <w:t>elproduktion.</w:t>
      </w:r>
      <w:r w:rsidR="00401022" w:rsidRPr="000C7D4F">
        <w:rPr>
          <w:i/>
          <w:iCs/>
        </w:rPr>
        <w:t xml:space="preserve"> På nationell nivå uppskatta</w:t>
      </w:r>
      <w:r w:rsidR="00FA6AE6" w:rsidRPr="000C7D4F">
        <w:rPr>
          <w:i/>
          <w:iCs/>
        </w:rPr>
        <w:t>s</w:t>
      </w:r>
      <w:r w:rsidR="00401022" w:rsidRPr="000C7D4F">
        <w:rPr>
          <w:i/>
          <w:iCs/>
        </w:rPr>
        <w:t xml:space="preserve"> </w:t>
      </w:r>
      <w:r w:rsidR="00DC7552">
        <w:rPr>
          <w:i/>
          <w:iCs/>
        </w:rPr>
        <w:t>konsumtionsbaserade utsläpp</w:t>
      </w:r>
      <w:r w:rsidR="009D30DD">
        <w:rPr>
          <w:i/>
          <w:iCs/>
        </w:rPr>
        <w:t>en vara drygt 8 ton per invånare.</w:t>
      </w:r>
    </w:p>
    <w:p w14:paraId="6B496D37" w14:textId="77777777" w:rsidR="009D30DD" w:rsidRPr="000C7D4F" w:rsidRDefault="009D30DD" w:rsidP="009D30DD">
      <w:pPr>
        <w:pStyle w:val="Liststycke"/>
      </w:pPr>
    </w:p>
    <w:p w14:paraId="3B18AD76" w14:textId="02354661" w:rsidR="00381C18" w:rsidRPr="000C7D4F" w:rsidRDefault="00381C18" w:rsidP="00381C18">
      <w:pPr>
        <w:pStyle w:val="Liststycke"/>
        <w:numPr>
          <w:ilvl w:val="0"/>
          <w:numId w:val="1"/>
        </w:numPr>
      </w:pPr>
      <w:r w:rsidRPr="000C7D4F">
        <w:rPr>
          <w:b/>
        </w:rPr>
        <w:t xml:space="preserve">Körsträcka med bil </w:t>
      </w:r>
      <w:r w:rsidRPr="000C7D4F">
        <w:t>(</w:t>
      </w:r>
      <w:r w:rsidR="00737577">
        <w:t>mil</w:t>
      </w:r>
      <w:r w:rsidRPr="000C7D4F">
        <w:t xml:space="preserve"> per invånare)</w:t>
      </w:r>
    </w:p>
    <w:p w14:paraId="1292AE0F" w14:textId="606947C5" w:rsidR="0051288D" w:rsidRPr="000C7D4F" w:rsidRDefault="006051CC" w:rsidP="182A83A5">
      <w:pPr>
        <w:pStyle w:val="Liststycke"/>
        <w:rPr>
          <w:i/>
          <w:iCs/>
        </w:rPr>
      </w:pPr>
      <w:r w:rsidRPr="182A83A5">
        <w:rPr>
          <w:i/>
          <w:iCs/>
        </w:rPr>
        <w:t>Körsträcka</w:t>
      </w:r>
      <w:r w:rsidR="00C12D25" w:rsidRPr="182A83A5">
        <w:rPr>
          <w:i/>
          <w:iCs/>
        </w:rPr>
        <w:t xml:space="preserve"> med bil per </w:t>
      </w:r>
      <w:r w:rsidRPr="182A83A5">
        <w:rPr>
          <w:i/>
          <w:iCs/>
        </w:rPr>
        <w:t>kommun</w:t>
      </w:r>
      <w:r w:rsidR="00C12D25" w:rsidRPr="182A83A5">
        <w:rPr>
          <w:i/>
          <w:iCs/>
        </w:rPr>
        <w:t>invånare</w:t>
      </w:r>
      <w:r w:rsidR="00094370" w:rsidRPr="182A83A5">
        <w:rPr>
          <w:i/>
          <w:iCs/>
        </w:rPr>
        <w:t xml:space="preserve"> </w:t>
      </w:r>
      <w:r w:rsidR="00737577" w:rsidRPr="182A83A5">
        <w:rPr>
          <w:i/>
          <w:iCs/>
        </w:rPr>
        <w:t xml:space="preserve">ligger på 702 mil vilket är en ökning med </w:t>
      </w:r>
      <w:r w:rsidR="00411749" w:rsidRPr="182A83A5">
        <w:rPr>
          <w:i/>
          <w:iCs/>
        </w:rPr>
        <w:t>2,9 % jämfört med år 2022.</w:t>
      </w:r>
      <w:r w:rsidR="00C12D25" w:rsidRPr="182A83A5">
        <w:rPr>
          <w:i/>
          <w:iCs/>
        </w:rPr>
        <w:t xml:space="preserve"> </w:t>
      </w:r>
      <w:r w:rsidR="00E87C87" w:rsidRPr="182A83A5">
        <w:rPr>
          <w:i/>
          <w:iCs/>
        </w:rPr>
        <w:t xml:space="preserve">Körsträckan </w:t>
      </w:r>
      <w:r w:rsidR="00411749" w:rsidRPr="182A83A5">
        <w:rPr>
          <w:i/>
          <w:iCs/>
        </w:rPr>
        <w:t xml:space="preserve">per invånare är därmed tillbaka på nivåer som </w:t>
      </w:r>
      <w:r w:rsidR="00D252E8" w:rsidRPr="182A83A5">
        <w:rPr>
          <w:i/>
          <w:iCs/>
        </w:rPr>
        <w:t xml:space="preserve">förekom </w:t>
      </w:r>
      <w:r w:rsidR="008A4EBD" w:rsidRPr="00BB7091">
        <w:rPr>
          <w:i/>
          <w:iCs/>
        </w:rPr>
        <w:t>innan pandemin</w:t>
      </w:r>
      <w:r w:rsidR="00B71A71" w:rsidRPr="00BB7091">
        <w:rPr>
          <w:i/>
          <w:iCs/>
        </w:rPr>
        <w:t xml:space="preserve">. </w:t>
      </w:r>
      <w:r w:rsidR="004A70E1" w:rsidRPr="00BB7091">
        <w:rPr>
          <w:i/>
          <w:iCs/>
        </w:rPr>
        <w:t>En återgång till att fler åter arbetar på sina arbetsplatser</w:t>
      </w:r>
      <w:r w:rsidR="734E3641" w:rsidRPr="00BB7091">
        <w:rPr>
          <w:i/>
          <w:iCs/>
        </w:rPr>
        <w:t>, hög andel fritidsresor</w:t>
      </w:r>
      <w:r w:rsidR="004A70E1" w:rsidRPr="00BB7091">
        <w:rPr>
          <w:i/>
          <w:iCs/>
        </w:rPr>
        <w:t xml:space="preserve"> samt utmaningar i kollektivtrafiken kan vara bidragande orsaker</w:t>
      </w:r>
      <w:r w:rsidR="5B8376BF" w:rsidRPr="00BB7091">
        <w:rPr>
          <w:i/>
          <w:iCs/>
        </w:rPr>
        <w:t xml:space="preserve"> till att fler väljer </w:t>
      </w:r>
      <w:r w:rsidR="613C049A" w:rsidRPr="00BB7091">
        <w:rPr>
          <w:i/>
          <w:iCs/>
        </w:rPr>
        <w:t>bilen</w:t>
      </w:r>
      <w:r w:rsidR="004A70E1" w:rsidRPr="00BB7091">
        <w:rPr>
          <w:i/>
          <w:iCs/>
        </w:rPr>
        <w:t>.</w:t>
      </w:r>
      <w:r w:rsidR="00C12D25" w:rsidRPr="182A83A5">
        <w:rPr>
          <w:i/>
          <w:iCs/>
        </w:rPr>
        <w:t xml:space="preserve"> </w:t>
      </w:r>
      <w:r>
        <w:br/>
      </w:r>
    </w:p>
    <w:p w14:paraId="3CC34D07" w14:textId="56DD4BEE" w:rsidR="00381C18" w:rsidRPr="000C7D4F" w:rsidRDefault="00381C18" w:rsidP="00381C18">
      <w:pPr>
        <w:pStyle w:val="Liststycke"/>
        <w:numPr>
          <w:ilvl w:val="0"/>
          <w:numId w:val="1"/>
        </w:numPr>
      </w:pPr>
      <w:r w:rsidRPr="000C7D4F">
        <w:rPr>
          <w:b/>
        </w:rPr>
        <w:t>Andel nyregist</w:t>
      </w:r>
      <w:r w:rsidR="006051CC" w:rsidRPr="000C7D4F">
        <w:rPr>
          <w:b/>
        </w:rPr>
        <w:t>r</w:t>
      </w:r>
      <w:r w:rsidRPr="000C7D4F">
        <w:rPr>
          <w:b/>
        </w:rPr>
        <w:t>erade fossilbränsleoberoende fordon i det geografiska området</w:t>
      </w:r>
      <w:r w:rsidR="006051CC" w:rsidRPr="000C7D4F">
        <w:br/>
      </w:r>
      <w:r w:rsidR="00D62003" w:rsidRPr="000C7D4F">
        <w:rPr>
          <w:i/>
          <w:iCs/>
        </w:rPr>
        <w:t>F</w:t>
      </w:r>
      <w:r w:rsidR="00F675EF" w:rsidRPr="000C7D4F">
        <w:rPr>
          <w:i/>
          <w:iCs/>
        </w:rPr>
        <w:t>örra året var</w:t>
      </w:r>
      <w:r w:rsidR="00076025">
        <w:rPr>
          <w:i/>
          <w:iCs/>
        </w:rPr>
        <w:t xml:space="preserve"> </w:t>
      </w:r>
      <w:r w:rsidR="00162E36">
        <w:rPr>
          <w:i/>
          <w:iCs/>
        </w:rPr>
        <w:t>81 %</w:t>
      </w:r>
      <w:r w:rsidR="00076025">
        <w:rPr>
          <w:i/>
          <w:iCs/>
        </w:rPr>
        <w:t xml:space="preserve"> </w:t>
      </w:r>
      <w:r w:rsidR="00F675EF" w:rsidRPr="000C7D4F">
        <w:rPr>
          <w:i/>
          <w:iCs/>
        </w:rPr>
        <w:t xml:space="preserve">av de nyregistrerade fordonen </w:t>
      </w:r>
      <w:r w:rsidR="005237DC" w:rsidRPr="000C7D4F">
        <w:rPr>
          <w:i/>
          <w:iCs/>
        </w:rPr>
        <w:t>fossilbränsleoberoende.</w:t>
      </w:r>
      <w:r w:rsidR="008E5EF1" w:rsidRPr="000C7D4F">
        <w:rPr>
          <w:i/>
          <w:iCs/>
        </w:rPr>
        <w:t xml:space="preserve"> Elbilar var dominerande</w:t>
      </w:r>
      <w:r w:rsidR="00E26BAA" w:rsidRPr="000C7D4F">
        <w:rPr>
          <w:i/>
          <w:iCs/>
        </w:rPr>
        <w:t xml:space="preserve"> och endast ett fåtal gasbilar och </w:t>
      </w:r>
      <w:r w:rsidR="00EE482A" w:rsidRPr="005A13DE">
        <w:rPr>
          <w:i/>
          <w:iCs/>
        </w:rPr>
        <w:t xml:space="preserve">etanolbilar nyregistrerades. En </w:t>
      </w:r>
      <w:r w:rsidR="00F97EAE" w:rsidRPr="005A13DE">
        <w:rPr>
          <w:i/>
          <w:iCs/>
        </w:rPr>
        <w:t>ny trend är att rena elbilar dominerar</w:t>
      </w:r>
      <w:r w:rsidR="00F42318" w:rsidRPr="005A13DE">
        <w:rPr>
          <w:i/>
          <w:iCs/>
        </w:rPr>
        <w:t xml:space="preserve">, </w:t>
      </w:r>
      <w:r w:rsidR="001F3C54" w:rsidRPr="005A13DE">
        <w:rPr>
          <w:i/>
          <w:iCs/>
        </w:rPr>
        <w:t xml:space="preserve">två </w:t>
      </w:r>
      <w:r w:rsidR="00EE482A" w:rsidRPr="005A13DE">
        <w:rPr>
          <w:i/>
          <w:iCs/>
        </w:rPr>
        <w:t>tredjedel</w:t>
      </w:r>
      <w:r w:rsidR="001F3C54" w:rsidRPr="005A13DE">
        <w:rPr>
          <w:i/>
          <w:iCs/>
        </w:rPr>
        <w:t>ar</w:t>
      </w:r>
      <w:r w:rsidR="00F73B23" w:rsidRPr="005A13DE">
        <w:rPr>
          <w:i/>
          <w:iCs/>
        </w:rPr>
        <w:t xml:space="preserve"> var rena elbilar och </w:t>
      </w:r>
      <w:r w:rsidR="001F3C54" w:rsidRPr="005A13DE">
        <w:rPr>
          <w:i/>
          <w:iCs/>
        </w:rPr>
        <w:t>en</w:t>
      </w:r>
      <w:r w:rsidR="00B13C01" w:rsidRPr="005A13DE">
        <w:rPr>
          <w:i/>
          <w:iCs/>
        </w:rPr>
        <w:t xml:space="preserve"> tredjedel</w:t>
      </w:r>
      <w:r w:rsidR="00F73B23" w:rsidRPr="005A13DE">
        <w:rPr>
          <w:i/>
          <w:iCs/>
        </w:rPr>
        <w:t xml:space="preserve"> ladd</w:t>
      </w:r>
      <w:r w:rsidR="00AD1BBD">
        <w:rPr>
          <w:i/>
          <w:iCs/>
        </w:rPr>
        <w:t>-</w:t>
      </w:r>
      <w:r w:rsidR="00F73B23" w:rsidRPr="005A13DE">
        <w:rPr>
          <w:i/>
          <w:iCs/>
        </w:rPr>
        <w:t>hybrider</w:t>
      </w:r>
      <w:r w:rsidR="008A1A84" w:rsidRPr="005A13DE">
        <w:rPr>
          <w:i/>
          <w:iCs/>
        </w:rPr>
        <w:t>.</w:t>
      </w:r>
      <w:r w:rsidR="00462E58" w:rsidRPr="005A13DE">
        <w:rPr>
          <w:i/>
          <w:iCs/>
        </w:rPr>
        <w:t xml:space="preserve"> </w:t>
      </w:r>
      <w:r w:rsidR="00BB107D" w:rsidRPr="005A13DE">
        <w:rPr>
          <w:i/>
          <w:iCs/>
        </w:rPr>
        <w:t xml:space="preserve">Danderyds Kommun ligger i topp </w:t>
      </w:r>
      <w:r w:rsidR="220C8C2B" w:rsidRPr="005A13DE">
        <w:rPr>
          <w:i/>
          <w:iCs/>
        </w:rPr>
        <w:t xml:space="preserve">i Sverige </w:t>
      </w:r>
      <w:r w:rsidR="00FB4FB1" w:rsidRPr="005A13DE">
        <w:rPr>
          <w:i/>
          <w:iCs/>
        </w:rPr>
        <w:t>när det gäller elbilar med 7,9 % av fordonsflottan.</w:t>
      </w:r>
      <w:r w:rsidR="00FB4FB1">
        <w:rPr>
          <w:i/>
          <w:iCs/>
        </w:rPr>
        <w:t xml:space="preserve"> </w:t>
      </w:r>
      <w:r w:rsidR="008E5EF1" w:rsidRPr="000C7D4F">
        <w:br/>
      </w:r>
    </w:p>
    <w:p w14:paraId="1FA25158" w14:textId="77777777" w:rsidR="00AA18E5" w:rsidRDefault="00381C18" w:rsidP="025DCECE">
      <w:pPr>
        <w:pStyle w:val="Liststycke"/>
        <w:numPr>
          <w:ilvl w:val="0"/>
          <w:numId w:val="1"/>
        </w:numPr>
      </w:pPr>
      <w:r w:rsidRPr="000C7D4F">
        <w:rPr>
          <w:b/>
          <w:bCs/>
        </w:rPr>
        <w:t>Andel boende med luftkvalitet som överskrider miljökvalitetsmål för luft</w:t>
      </w:r>
      <w:r w:rsidR="004430A8" w:rsidRPr="000C7D4F">
        <w:br/>
      </w:r>
      <w:r w:rsidR="003E3FC3" w:rsidRPr="025DCECE">
        <w:rPr>
          <w:i/>
          <w:iCs/>
        </w:rPr>
        <w:t xml:space="preserve">Luftkvalitetsberäkningar </w:t>
      </w:r>
      <w:r w:rsidR="00E05726" w:rsidRPr="025DCECE">
        <w:rPr>
          <w:i/>
          <w:iCs/>
        </w:rPr>
        <w:t>från 20</w:t>
      </w:r>
      <w:r w:rsidR="0064306C" w:rsidRPr="025DCECE">
        <w:rPr>
          <w:i/>
          <w:iCs/>
        </w:rPr>
        <w:t>20</w:t>
      </w:r>
      <w:r w:rsidR="003A3D65" w:rsidRPr="025DCECE">
        <w:rPr>
          <w:rStyle w:val="Fotnotsreferens"/>
          <w:i/>
          <w:iCs/>
        </w:rPr>
        <w:footnoteReference w:id="2"/>
      </w:r>
      <w:r w:rsidR="0064306C" w:rsidRPr="025DCECE">
        <w:rPr>
          <w:i/>
          <w:iCs/>
        </w:rPr>
        <w:t xml:space="preserve"> </w:t>
      </w:r>
      <w:r w:rsidR="00E05726" w:rsidRPr="025DCECE">
        <w:rPr>
          <w:i/>
          <w:iCs/>
        </w:rPr>
        <w:t xml:space="preserve">visar att </w:t>
      </w:r>
      <w:r w:rsidR="00516F1C" w:rsidRPr="025DCECE">
        <w:rPr>
          <w:i/>
          <w:iCs/>
        </w:rPr>
        <w:t xml:space="preserve">0,097 </w:t>
      </w:r>
      <w:r w:rsidR="0034435D" w:rsidRPr="025DCECE">
        <w:rPr>
          <w:i/>
          <w:iCs/>
        </w:rPr>
        <w:t xml:space="preserve">% av boende </w:t>
      </w:r>
      <w:r w:rsidR="00E05726" w:rsidRPr="025DCECE">
        <w:rPr>
          <w:i/>
          <w:iCs/>
        </w:rPr>
        <w:t>i Danderyd är exponerade för halter över miljökvalitetsmålet för partiklar (PM10) där målvärdet är 15 mikrogram per kubikmeter</w:t>
      </w:r>
      <w:r w:rsidR="00800CFF" w:rsidRPr="025DCECE">
        <w:rPr>
          <w:i/>
          <w:iCs/>
        </w:rPr>
        <w:t xml:space="preserve"> (medelårsvärde)</w:t>
      </w:r>
      <w:r w:rsidR="00E05726" w:rsidRPr="025DCECE">
        <w:rPr>
          <w:i/>
          <w:iCs/>
        </w:rPr>
        <w:t xml:space="preserve">. </w:t>
      </w:r>
      <w:r w:rsidR="008A6EDC" w:rsidRPr="025DCECE">
        <w:rPr>
          <w:i/>
          <w:iCs/>
        </w:rPr>
        <w:t xml:space="preserve">Detta är en kraftig minskning från </w:t>
      </w:r>
      <w:r w:rsidR="00E371FA" w:rsidRPr="025DCECE">
        <w:rPr>
          <w:i/>
          <w:iCs/>
        </w:rPr>
        <w:t>luft</w:t>
      </w:r>
      <w:r w:rsidR="00FD517D" w:rsidRPr="025DCECE">
        <w:rPr>
          <w:i/>
          <w:iCs/>
        </w:rPr>
        <w:t>kvalitets</w:t>
      </w:r>
      <w:r w:rsidR="00295578" w:rsidRPr="025DCECE">
        <w:rPr>
          <w:i/>
          <w:iCs/>
        </w:rPr>
        <w:t>kartläggning</w:t>
      </w:r>
      <w:r w:rsidR="00FD517D" w:rsidRPr="025DCECE">
        <w:rPr>
          <w:i/>
          <w:iCs/>
        </w:rPr>
        <w:t xml:space="preserve"> f</w:t>
      </w:r>
      <w:r w:rsidR="00E16719" w:rsidRPr="025DCECE">
        <w:rPr>
          <w:i/>
          <w:iCs/>
        </w:rPr>
        <w:t>rån 2017 som visade att 1,8 % av boe</w:t>
      </w:r>
      <w:r w:rsidR="00BB6B5B" w:rsidRPr="025DCECE">
        <w:rPr>
          <w:i/>
          <w:iCs/>
        </w:rPr>
        <w:t>nde var exponerade över miljökvalitet</w:t>
      </w:r>
      <w:r w:rsidR="00AB537A" w:rsidRPr="025DCECE">
        <w:rPr>
          <w:i/>
          <w:iCs/>
        </w:rPr>
        <w:t>smålet.</w:t>
      </w:r>
      <w:r w:rsidR="006234D8" w:rsidRPr="025DCECE">
        <w:rPr>
          <w:i/>
          <w:iCs/>
        </w:rPr>
        <w:t xml:space="preserve"> </w:t>
      </w:r>
      <w:r w:rsidR="0016760F" w:rsidRPr="025DCECE">
        <w:rPr>
          <w:i/>
          <w:iCs/>
        </w:rPr>
        <w:t>En möjlig orsa</w:t>
      </w:r>
      <w:r w:rsidR="00D75CC2" w:rsidRPr="025DCECE">
        <w:rPr>
          <w:i/>
          <w:iCs/>
        </w:rPr>
        <w:t xml:space="preserve">k är </w:t>
      </w:r>
      <w:r w:rsidR="00B2021E" w:rsidRPr="025DCECE">
        <w:rPr>
          <w:i/>
          <w:iCs/>
        </w:rPr>
        <w:t>minskad</w:t>
      </w:r>
      <w:r w:rsidR="00385018" w:rsidRPr="025DCECE">
        <w:rPr>
          <w:i/>
          <w:iCs/>
        </w:rPr>
        <w:t xml:space="preserve"> trafik under pandemiåret 2020.</w:t>
      </w:r>
      <w:r w:rsidR="00AB537A" w:rsidRPr="025DCECE">
        <w:rPr>
          <w:i/>
          <w:iCs/>
        </w:rPr>
        <w:t xml:space="preserve"> </w:t>
      </w:r>
      <w:r w:rsidR="00680698" w:rsidRPr="025DCECE">
        <w:rPr>
          <w:i/>
          <w:iCs/>
        </w:rPr>
        <w:t xml:space="preserve">Regionala mätningar görs </w:t>
      </w:r>
      <w:r w:rsidR="006C620B">
        <w:rPr>
          <w:i/>
          <w:iCs/>
        </w:rPr>
        <w:t>cirka vart femte år</w:t>
      </w:r>
      <w:r w:rsidR="00680698" w:rsidRPr="025DCECE">
        <w:rPr>
          <w:i/>
          <w:iCs/>
        </w:rPr>
        <w:t xml:space="preserve">. </w:t>
      </w:r>
      <w:r w:rsidR="00FF09A9" w:rsidRPr="025DCECE">
        <w:rPr>
          <w:i/>
          <w:iCs/>
        </w:rPr>
        <w:t xml:space="preserve">Danderyds kommun </w:t>
      </w:r>
      <w:r w:rsidR="00E84EB6" w:rsidRPr="025DCECE">
        <w:rPr>
          <w:i/>
          <w:iCs/>
        </w:rPr>
        <w:t xml:space="preserve">utför </w:t>
      </w:r>
      <w:r w:rsidR="004542EC" w:rsidRPr="025DCECE">
        <w:rPr>
          <w:i/>
          <w:iCs/>
        </w:rPr>
        <w:t>däremot</w:t>
      </w:r>
      <w:r w:rsidR="00E84EB6" w:rsidRPr="025DCECE">
        <w:rPr>
          <w:i/>
          <w:iCs/>
        </w:rPr>
        <w:t xml:space="preserve"> egna</w:t>
      </w:r>
      <w:r w:rsidR="00385018" w:rsidRPr="025DCECE">
        <w:rPr>
          <w:i/>
          <w:iCs/>
        </w:rPr>
        <w:t xml:space="preserve"> luftkvalitetsm</w:t>
      </w:r>
      <w:r w:rsidR="00FF09A9" w:rsidRPr="025DCECE">
        <w:rPr>
          <w:i/>
          <w:iCs/>
        </w:rPr>
        <w:t>ätningar</w:t>
      </w:r>
      <w:r w:rsidR="00ED3BC0" w:rsidRPr="025DCECE">
        <w:rPr>
          <w:rStyle w:val="Fotnotsreferens"/>
          <w:i/>
          <w:iCs/>
        </w:rPr>
        <w:footnoteReference w:id="3"/>
      </w:r>
      <w:r w:rsidR="003D37A3" w:rsidRPr="025DCECE">
        <w:rPr>
          <w:i/>
          <w:iCs/>
        </w:rPr>
        <w:t xml:space="preserve"> </w:t>
      </w:r>
      <w:r w:rsidR="00BC2BA7" w:rsidRPr="025DCECE">
        <w:rPr>
          <w:i/>
          <w:iCs/>
        </w:rPr>
        <w:t xml:space="preserve">med en </w:t>
      </w:r>
      <w:r w:rsidR="00816B00" w:rsidRPr="025DCECE">
        <w:rPr>
          <w:i/>
          <w:iCs/>
        </w:rPr>
        <w:t>permanent</w:t>
      </w:r>
      <w:r w:rsidR="00BC2BA7" w:rsidRPr="025DCECE">
        <w:rPr>
          <w:i/>
          <w:iCs/>
        </w:rPr>
        <w:t xml:space="preserve"> </w:t>
      </w:r>
      <w:r w:rsidR="00797EA0" w:rsidRPr="025DCECE">
        <w:rPr>
          <w:i/>
          <w:iCs/>
        </w:rPr>
        <w:t>mät</w:t>
      </w:r>
      <w:r w:rsidR="00BC2BA7" w:rsidRPr="025DCECE">
        <w:rPr>
          <w:i/>
          <w:iCs/>
        </w:rPr>
        <w:t>station vid Danderyds gymnasium samt en mobil enhet.</w:t>
      </w:r>
      <w:r w:rsidR="001744AD" w:rsidRPr="025DCECE">
        <w:rPr>
          <w:i/>
          <w:iCs/>
        </w:rPr>
        <w:t xml:space="preserve"> </w:t>
      </w:r>
      <w:r w:rsidR="00EC163F">
        <w:rPr>
          <w:i/>
          <w:iCs/>
        </w:rPr>
        <w:br/>
      </w:r>
    </w:p>
    <w:p w14:paraId="100D8A16" w14:textId="77777777" w:rsidR="00AA18E5" w:rsidRDefault="00AA18E5">
      <w:r>
        <w:br w:type="page"/>
      </w:r>
    </w:p>
    <w:p w14:paraId="27F7B3BC" w14:textId="1A9F91BB" w:rsidR="00381C18" w:rsidRDefault="00381C18" w:rsidP="182A83A5">
      <w:pPr>
        <w:pStyle w:val="Liststycke"/>
        <w:numPr>
          <w:ilvl w:val="0"/>
          <w:numId w:val="1"/>
        </w:numPr>
        <w:rPr>
          <w:i/>
          <w:iCs/>
        </w:rPr>
      </w:pPr>
      <w:r w:rsidRPr="182A83A5">
        <w:rPr>
          <w:b/>
          <w:bCs/>
        </w:rPr>
        <w:lastRenderedPageBreak/>
        <w:t>Antalet cykelpassager vid Stocksundsbron</w:t>
      </w:r>
      <w:r>
        <w:br/>
      </w:r>
      <w:r w:rsidR="002D598F" w:rsidRPr="182A83A5">
        <w:rPr>
          <w:i/>
          <w:iCs/>
        </w:rPr>
        <w:t>Många</w:t>
      </w:r>
      <w:r w:rsidR="000E1C75" w:rsidRPr="182A83A5">
        <w:rPr>
          <w:i/>
          <w:iCs/>
        </w:rPr>
        <w:t xml:space="preserve"> väljer cykeln som transportmedel</w:t>
      </w:r>
      <w:r w:rsidR="00801C8D" w:rsidRPr="182A83A5">
        <w:rPr>
          <w:i/>
          <w:iCs/>
        </w:rPr>
        <w:t xml:space="preserve">, vilket tydligt syns vid </w:t>
      </w:r>
      <w:r w:rsidR="002C5F0F" w:rsidRPr="182A83A5">
        <w:rPr>
          <w:i/>
          <w:iCs/>
        </w:rPr>
        <w:t xml:space="preserve">kommunens </w:t>
      </w:r>
      <w:r w:rsidR="00801C8D" w:rsidRPr="182A83A5">
        <w:rPr>
          <w:i/>
          <w:iCs/>
        </w:rPr>
        <w:t xml:space="preserve">cykelräknare. </w:t>
      </w:r>
      <w:r w:rsidR="000E1C75" w:rsidRPr="182A83A5">
        <w:rPr>
          <w:i/>
          <w:iCs/>
        </w:rPr>
        <w:t xml:space="preserve">Under 2013 registrerades </w:t>
      </w:r>
      <w:r w:rsidR="00E27D78" w:rsidRPr="182A83A5">
        <w:rPr>
          <w:i/>
          <w:iCs/>
        </w:rPr>
        <w:t xml:space="preserve">att </w:t>
      </w:r>
      <w:r w:rsidR="003A2861" w:rsidRPr="182A83A5">
        <w:rPr>
          <w:i/>
          <w:iCs/>
        </w:rPr>
        <w:t>459 114</w:t>
      </w:r>
      <w:r w:rsidR="000E1C75" w:rsidRPr="182A83A5">
        <w:rPr>
          <w:i/>
          <w:iCs/>
        </w:rPr>
        <w:t xml:space="preserve"> cyklister passerade Stocksundet, sedan dess har antalet cyklister ökat och förra året </w:t>
      </w:r>
      <w:r w:rsidR="002A0198" w:rsidRPr="182A83A5">
        <w:rPr>
          <w:i/>
          <w:iCs/>
        </w:rPr>
        <w:t>passerade</w:t>
      </w:r>
      <w:r w:rsidR="000E1C75" w:rsidRPr="182A83A5">
        <w:rPr>
          <w:i/>
          <w:iCs/>
        </w:rPr>
        <w:t xml:space="preserve"> </w:t>
      </w:r>
      <w:r w:rsidR="00BC13DF" w:rsidRPr="182A83A5">
        <w:rPr>
          <w:i/>
          <w:iCs/>
        </w:rPr>
        <w:t>6</w:t>
      </w:r>
      <w:r w:rsidR="00037ACE" w:rsidRPr="182A83A5">
        <w:rPr>
          <w:i/>
          <w:iCs/>
        </w:rPr>
        <w:t>05</w:t>
      </w:r>
      <w:r w:rsidR="000D30B9" w:rsidRPr="182A83A5">
        <w:rPr>
          <w:i/>
          <w:iCs/>
        </w:rPr>
        <w:t xml:space="preserve"> 091</w:t>
      </w:r>
      <w:r w:rsidR="000E1C75" w:rsidRPr="182A83A5">
        <w:rPr>
          <w:i/>
          <w:iCs/>
        </w:rPr>
        <w:t xml:space="preserve"> cyklister. </w:t>
      </w:r>
      <w:r w:rsidR="00325427" w:rsidRPr="182A83A5">
        <w:rPr>
          <w:i/>
          <w:iCs/>
        </w:rPr>
        <w:t xml:space="preserve">Det är </w:t>
      </w:r>
      <w:r w:rsidR="00907346" w:rsidRPr="182A83A5">
        <w:rPr>
          <w:i/>
          <w:iCs/>
        </w:rPr>
        <w:t xml:space="preserve">dock </w:t>
      </w:r>
      <w:r w:rsidR="00325427" w:rsidRPr="182A83A5">
        <w:rPr>
          <w:i/>
          <w:iCs/>
        </w:rPr>
        <w:t xml:space="preserve">en </w:t>
      </w:r>
      <w:r w:rsidR="000D30B9" w:rsidRPr="182A83A5">
        <w:rPr>
          <w:i/>
          <w:iCs/>
        </w:rPr>
        <w:t>minskning</w:t>
      </w:r>
      <w:r w:rsidR="00325427" w:rsidRPr="182A83A5">
        <w:rPr>
          <w:i/>
          <w:iCs/>
        </w:rPr>
        <w:t xml:space="preserve"> med drygt </w:t>
      </w:r>
      <w:r w:rsidR="000D30B9" w:rsidRPr="182A83A5">
        <w:rPr>
          <w:i/>
          <w:iCs/>
        </w:rPr>
        <w:t>5,7</w:t>
      </w:r>
      <w:r w:rsidR="00325427" w:rsidRPr="182A83A5">
        <w:rPr>
          <w:i/>
          <w:iCs/>
        </w:rPr>
        <w:t xml:space="preserve"> % från föregående år</w:t>
      </w:r>
      <w:r w:rsidR="00484CD4" w:rsidRPr="182A83A5">
        <w:rPr>
          <w:i/>
          <w:iCs/>
        </w:rPr>
        <w:t xml:space="preserve">. </w:t>
      </w:r>
      <w:r w:rsidR="00932345" w:rsidRPr="182A83A5">
        <w:rPr>
          <w:i/>
          <w:iCs/>
        </w:rPr>
        <w:t xml:space="preserve"> </w:t>
      </w:r>
      <w:r w:rsidR="242A9EA0" w:rsidRPr="182A83A5">
        <w:rPr>
          <w:i/>
          <w:iCs/>
        </w:rPr>
        <w:t xml:space="preserve">Vädret har en stark påverkan på antal registrerade cyklister, en tidig eller kall vinter kan ha en </w:t>
      </w:r>
      <w:r w:rsidR="00385759">
        <w:rPr>
          <w:i/>
          <w:iCs/>
        </w:rPr>
        <w:t>betydande</w:t>
      </w:r>
      <w:r w:rsidR="242A9EA0" w:rsidRPr="182A83A5">
        <w:rPr>
          <w:i/>
          <w:iCs/>
        </w:rPr>
        <w:t xml:space="preserve"> påverkan.</w:t>
      </w:r>
    </w:p>
    <w:p w14:paraId="76CC87F5" w14:textId="77777777" w:rsidR="00224645" w:rsidRPr="000C7D4F" w:rsidRDefault="00224645" w:rsidP="00224645">
      <w:pPr>
        <w:pStyle w:val="Liststycke"/>
        <w:rPr>
          <w:b/>
          <w:bCs/>
          <w:sz w:val="24"/>
          <w:szCs w:val="24"/>
        </w:rPr>
      </w:pPr>
    </w:p>
    <w:p w14:paraId="203C142D" w14:textId="5670D6F9" w:rsidR="00381C18" w:rsidRPr="000C7D4F" w:rsidRDefault="00381C18" w:rsidP="00381C18">
      <w:pPr>
        <w:pStyle w:val="Liststycke"/>
        <w:numPr>
          <w:ilvl w:val="0"/>
          <w:numId w:val="1"/>
        </w:numPr>
        <w:rPr>
          <w:b/>
        </w:rPr>
      </w:pPr>
      <w:r w:rsidRPr="000C7D4F">
        <w:rPr>
          <w:b/>
        </w:rPr>
        <w:t xml:space="preserve">Andel fossilenergi av den totala energianvändningen i kommunens verksamhet </w:t>
      </w:r>
      <w:r w:rsidR="00B25450">
        <w:rPr>
          <w:b/>
        </w:rPr>
        <w:br/>
      </w:r>
      <w:r w:rsidRPr="000C7D4F">
        <w:t xml:space="preserve">(byggnader och </w:t>
      </w:r>
      <w:r w:rsidR="003D6F0F" w:rsidRPr="000C7D4F">
        <w:t>fordon</w:t>
      </w:r>
      <w:r w:rsidRPr="000C7D4F">
        <w:t>)</w:t>
      </w:r>
      <w:r w:rsidR="00951BBA" w:rsidRPr="000C7D4F">
        <w:br/>
      </w:r>
      <w:r w:rsidR="00F21727" w:rsidRPr="000C7D4F">
        <w:rPr>
          <w:i/>
          <w:iCs/>
        </w:rPr>
        <w:t>Fossilbränsleandelen</w:t>
      </w:r>
      <w:r w:rsidR="000D3E09" w:rsidRPr="000C7D4F">
        <w:rPr>
          <w:i/>
          <w:iCs/>
        </w:rPr>
        <w:t xml:space="preserve"> </w:t>
      </w:r>
      <w:r w:rsidR="00F21727" w:rsidRPr="000C7D4F">
        <w:rPr>
          <w:i/>
          <w:iCs/>
        </w:rPr>
        <w:t>av energianv</w:t>
      </w:r>
      <w:r w:rsidR="000D3E09" w:rsidRPr="000C7D4F">
        <w:rPr>
          <w:i/>
          <w:iCs/>
        </w:rPr>
        <w:t>ä</w:t>
      </w:r>
      <w:r w:rsidR="00F21727" w:rsidRPr="000C7D4F">
        <w:rPr>
          <w:i/>
          <w:iCs/>
        </w:rPr>
        <w:t>nd</w:t>
      </w:r>
      <w:r w:rsidR="000D3E09" w:rsidRPr="000C7D4F">
        <w:rPr>
          <w:i/>
          <w:iCs/>
        </w:rPr>
        <w:t>n</w:t>
      </w:r>
      <w:r w:rsidR="00F21727" w:rsidRPr="000C7D4F">
        <w:rPr>
          <w:i/>
          <w:iCs/>
        </w:rPr>
        <w:t xml:space="preserve">ingen för kommunens </w:t>
      </w:r>
      <w:r w:rsidR="000D3E09" w:rsidRPr="000C7D4F">
        <w:rPr>
          <w:i/>
          <w:iCs/>
        </w:rPr>
        <w:t xml:space="preserve">verksamhet </w:t>
      </w:r>
      <w:r w:rsidR="00CA7153" w:rsidRPr="000C7D4F">
        <w:rPr>
          <w:i/>
          <w:iCs/>
        </w:rPr>
        <w:t>avseende byggnader och transporter var</w:t>
      </w:r>
      <w:r w:rsidR="004D2A72" w:rsidRPr="000C7D4F">
        <w:rPr>
          <w:i/>
          <w:iCs/>
        </w:rPr>
        <w:t xml:space="preserve"> </w:t>
      </w:r>
      <w:r w:rsidR="00F85015">
        <w:rPr>
          <w:i/>
          <w:iCs/>
        </w:rPr>
        <w:t>3</w:t>
      </w:r>
      <w:r w:rsidR="004D2A72" w:rsidRPr="000C7D4F">
        <w:rPr>
          <w:i/>
          <w:iCs/>
        </w:rPr>
        <w:t xml:space="preserve"> %</w:t>
      </w:r>
      <w:r w:rsidR="00CA7153" w:rsidRPr="000C7D4F">
        <w:rPr>
          <w:i/>
          <w:iCs/>
        </w:rPr>
        <w:t xml:space="preserve"> </w:t>
      </w:r>
      <w:r w:rsidR="00F92D6F" w:rsidRPr="000C7D4F">
        <w:rPr>
          <w:i/>
          <w:iCs/>
        </w:rPr>
        <w:t>år 202</w:t>
      </w:r>
      <w:r w:rsidR="00F85015">
        <w:rPr>
          <w:i/>
          <w:iCs/>
        </w:rPr>
        <w:t>3 vilket är en för</w:t>
      </w:r>
      <w:r w:rsidR="001915A6">
        <w:rPr>
          <w:i/>
          <w:iCs/>
        </w:rPr>
        <w:t>sämring</w:t>
      </w:r>
      <w:r w:rsidR="00D411E5">
        <w:rPr>
          <w:i/>
          <w:iCs/>
        </w:rPr>
        <w:t xml:space="preserve"> jämfört med föregående år som </w:t>
      </w:r>
      <w:r w:rsidR="00D411E5" w:rsidRPr="00863546">
        <w:rPr>
          <w:i/>
          <w:iCs/>
        </w:rPr>
        <w:t>var 2,2 %</w:t>
      </w:r>
      <w:r w:rsidR="004D2A72" w:rsidRPr="00863546">
        <w:rPr>
          <w:i/>
          <w:iCs/>
        </w:rPr>
        <w:t>.</w:t>
      </w:r>
      <w:r w:rsidR="002642D8" w:rsidRPr="00863546">
        <w:rPr>
          <w:i/>
          <w:iCs/>
        </w:rPr>
        <w:t xml:space="preserve"> Det beror</w:t>
      </w:r>
      <w:r w:rsidR="00585C27" w:rsidRPr="00863546">
        <w:rPr>
          <w:i/>
          <w:iCs/>
        </w:rPr>
        <w:t xml:space="preserve"> främst på </w:t>
      </w:r>
      <w:r w:rsidR="00F974A4" w:rsidRPr="00863546">
        <w:rPr>
          <w:i/>
          <w:iCs/>
        </w:rPr>
        <w:t xml:space="preserve">ökning av inköpt </w:t>
      </w:r>
      <w:r w:rsidR="00F06C97" w:rsidRPr="00863546">
        <w:rPr>
          <w:i/>
          <w:iCs/>
        </w:rPr>
        <w:t>fo</w:t>
      </w:r>
      <w:r w:rsidR="00FB7D39" w:rsidRPr="00863546">
        <w:rPr>
          <w:i/>
          <w:iCs/>
        </w:rPr>
        <w:t>ssilbränsle</w:t>
      </w:r>
      <w:r w:rsidR="002642D8" w:rsidRPr="00863546">
        <w:rPr>
          <w:i/>
          <w:iCs/>
        </w:rPr>
        <w:t xml:space="preserve"> </w:t>
      </w:r>
      <w:r w:rsidR="0015041A" w:rsidRPr="00863546">
        <w:rPr>
          <w:i/>
          <w:iCs/>
        </w:rPr>
        <w:t>till kommunens fordon</w:t>
      </w:r>
      <w:r w:rsidR="00164BA6" w:rsidRPr="00863546">
        <w:rPr>
          <w:i/>
          <w:iCs/>
        </w:rPr>
        <w:t xml:space="preserve"> </w:t>
      </w:r>
      <w:r w:rsidR="00A37007" w:rsidRPr="00863546">
        <w:rPr>
          <w:i/>
          <w:iCs/>
        </w:rPr>
        <w:t>samt</w:t>
      </w:r>
      <w:r w:rsidR="00164BA6" w:rsidRPr="00863546">
        <w:rPr>
          <w:i/>
          <w:iCs/>
        </w:rPr>
        <w:t xml:space="preserve"> att</w:t>
      </w:r>
      <w:r w:rsidR="001372C9" w:rsidRPr="00863546">
        <w:rPr>
          <w:i/>
          <w:iCs/>
        </w:rPr>
        <w:t xml:space="preserve"> </w:t>
      </w:r>
      <w:r w:rsidR="00330EA3" w:rsidRPr="00863546">
        <w:rPr>
          <w:i/>
          <w:iCs/>
        </w:rPr>
        <w:t>diesel har köpts in till arbetsfordon för driften av idrottsplatser då det har varit kostsamt att köpa in HVO100</w:t>
      </w:r>
      <w:r w:rsidR="001D65CA" w:rsidRPr="00863546">
        <w:rPr>
          <w:i/>
          <w:iCs/>
        </w:rPr>
        <w:t>.</w:t>
      </w:r>
      <w:r w:rsidR="002642D8" w:rsidRPr="000C7D4F">
        <w:rPr>
          <w:i/>
          <w:iCs/>
        </w:rPr>
        <w:t xml:space="preserve"> </w:t>
      </w:r>
      <w:r w:rsidR="002642D8" w:rsidRPr="000C7D4F">
        <w:rPr>
          <w:i/>
          <w:iCs/>
        </w:rPr>
        <w:br/>
      </w:r>
    </w:p>
    <w:p w14:paraId="3BDEB4A0" w14:textId="069AFBF8" w:rsidR="00381C18" w:rsidRPr="000C7D4F" w:rsidRDefault="00381C18" w:rsidP="00381C18">
      <w:pPr>
        <w:pStyle w:val="Liststycke"/>
        <w:numPr>
          <w:ilvl w:val="0"/>
          <w:numId w:val="1"/>
        </w:numPr>
        <w:rPr>
          <w:b/>
        </w:rPr>
      </w:pPr>
      <w:r w:rsidRPr="000C7D4F">
        <w:rPr>
          <w:b/>
        </w:rPr>
        <w:t xml:space="preserve">Andel skyddad natur </w:t>
      </w:r>
      <w:r w:rsidRPr="000C7D4F">
        <w:t>(av total landareal)</w:t>
      </w:r>
    </w:p>
    <w:p w14:paraId="1FBB861B" w14:textId="57539B7E" w:rsidR="00806B57" w:rsidRPr="000C7D4F" w:rsidRDefault="00806B57" w:rsidP="00806B57">
      <w:pPr>
        <w:pStyle w:val="Liststycke"/>
        <w:rPr>
          <w:i/>
          <w:iCs/>
        </w:rPr>
      </w:pPr>
      <w:r>
        <w:rPr>
          <w:i/>
          <w:iCs/>
        </w:rPr>
        <w:t>C</w:t>
      </w:r>
      <w:r w:rsidRPr="000C7D4F">
        <w:rPr>
          <w:i/>
          <w:iCs/>
        </w:rPr>
        <w:t xml:space="preserve">irka </w:t>
      </w:r>
      <w:r w:rsidR="008C4192">
        <w:rPr>
          <w:i/>
          <w:iCs/>
        </w:rPr>
        <w:t xml:space="preserve">313 hektar </w:t>
      </w:r>
      <w:r w:rsidR="00627A0D">
        <w:rPr>
          <w:i/>
          <w:iCs/>
        </w:rPr>
        <w:t>vilket motsvarar 11,9 %</w:t>
      </w:r>
      <w:r w:rsidR="00925883">
        <w:rPr>
          <w:i/>
          <w:iCs/>
        </w:rPr>
        <w:t xml:space="preserve"> </w:t>
      </w:r>
      <w:r w:rsidRPr="000C7D4F">
        <w:rPr>
          <w:i/>
          <w:iCs/>
        </w:rPr>
        <w:t xml:space="preserve">av </w:t>
      </w:r>
      <w:r>
        <w:rPr>
          <w:i/>
          <w:iCs/>
        </w:rPr>
        <w:t>kommunens landareal</w:t>
      </w:r>
      <w:r w:rsidR="00925883">
        <w:rPr>
          <w:i/>
          <w:iCs/>
        </w:rPr>
        <w:t>,</w:t>
      </w:r>
      <w:r>
        <w:rPr>
          <w:i/>
          <w:iCs/>
        </w:rPr>
        <w:t xml:space="preserve"> är nu</w:t>
      </w:r>
      <w:r w:rsidRPr="000C7D4F">
        <w:rPr>
          <w:i/>
          <w:iCs/>
        </w:rPr>
        <w:t xml:space="preserve"> skyddad natur.</w:t>
      </w:r>
    </w:p>
    <w:p w14:paraId="56E5B10F" w14:textId="6FDFB24E" w:rsidR="00FC36F6" w:rsidRPr="000C7D4F" w:rsidRDefault="00925883" w:rsidP="000F7306">
      <w:pPr>
        <w:pStyle w:val="Liststycke"/>
        <w:rPr>
          <w:i/>
          <w:iCs/>
        </w:rPr>
      </w:pPr>
      <w:r>
        <w:rPr>
          <w:i/>
          <w:iCs/>
        </w:rPr>
        <w:t>Detta sedan</w:t>
      </w:r>
      <w:r w:rsidR="004C633F">
        <w:rPr>
          <w:i/>
          <w:iCs/>
        </w:rPr>
        <w:t xml:space="preserve"> Rinkebyskogen </w:t>
      </w:r>
      <w:r>
        <w:rPr>
          <w:i/>
          <w:iCs/>
        </w:rPr>
        <w:t>blev inrättat som</w:t>
      </w:r>
      <w:r w:rsidR="004C633F">
        <w:rPr>
          <w:i/>
          <w:iCs/>
        </w:rPr>
        <w:t xml:space="preserve"> naturreservat. </w:t>
      </w:r>
      <w:r>
        <w:rPr>
          <w:i/>
          <w:iCs/>
        </w:rPr>
        <w:t>Nivån motsvarar genomsnittet i Sverige</w:t>
      </w:r>
      <w:r w:rsidR="002A1C32">
        <w:rPr>
          <w:i/>
          <w:iCs/>
        </w:rPr>
        <w:t>s kommuner.</w:t>
      </w:r>
    </w:p>
    <w:p w14:paraId="79331CC8" w14:textId="77777777" w:rsidR="003303BF" w:rsidRPr="000C7D4F" w:rsidRDefault="003303BF" w:rsidP="000F7306">
      <w:pPr>
        <w:pStyle w:val="Liststycke"/>
        <w:rPr>
          <w:i/>
          <w:iCs/>
        </w:rPr>
      </w:pPr>
    </w:p>
    <w:p w14:paraId="5C25C334" w14:textId="3E5C7D23" w:rsidR="004247F2" w:rsidRPr="000C7D4F" w:rsidRDefault="7223D5A3" w:rsidP="6ED19E61">
      <w:pPr>
        <w:pStyle w:val="Liststycke"/>
        <w:numPr>
          <w:ilvl w:val="0"/>
          <w:numId w:val="1"/>
        </w:numPr>
        <w:rPr>
          <w:i/>
          <w:iCs/>
          <w:color w:val="FF0000"/>
        </w:rPr>
      </w:pPr>
      <w:r w:rsidRPr="6ED19E61">
        <w:rPr>
          <w:b/>
          <w:bCs/>
        </w:rPr>
        <w:t>Förändring av antalet uppmätta arter vid drygt 60 mätplatser i kommunen</w:t>
      </w:r>
      <w:r w:rsidR="00381C18">
        <w:br/>
      </w:r>
      <w:r w:rsidR="6C129879" w:rsidRPr="6ED19E61">
        <w:rPr>
          <w:i/>
          <w:iCs/>
        </w:rPr>
        <w:t>Det löpande m</w:t>
      </w:r>
      <w:r w:rsidR="5C2A445C" w:rsidRPr="6ED19E61">
        <w:rPr>
          <w:i/>
          <w:iCs/>
        </w:rPr>
        <w:t>edelvä</w:t>
      </w:r>
      <w:r w:rsidR="258E02B4" w:rsidRPr="6ED19E61">
        <w:rPr>
          <w:i/>
          <w:iCs/>
        </w:rPr>
        <w:t>rdet</w:t>
      </w:r>
      <w:r w:rsidR="23A2202C" w:rsidRPr="6ED19E61">
        <w:rPr>
          <w:i/>
          <w:iCs/>
        </w:rPr>
        <w:t xml:space="preserve"> </w:t>
      </w:r>
      <w:r w:rsidR="618C800C" w:rsidRPr="6ED19E61">
        <w:rPr>
          <w:i/>
          <w:iCs/>
        </w:rPr>
        <w:t xml:space="preserve">av antalet räknade arter </w:t>
      </w:r>
      <w:r w:rsidR="6C129879" w:rsidRPr="6ED19E61">
        <w:rPr>
          <w:i/>
          <w:iCs/>
        </w:rPr>
        <w:t xml:space="preserve">visar </w:t>
      </w:r>
      <w:r w:rsidR="5D53DA00" w:rsidRPr="6ED19E61">
        <w:rPr>
          <w:i/>
          <w:iCs/>
        </w:rPr>
        <w:t>en positiv trend</w:t>
      </w:r>
      <w:r w:rsidR="033D5560" w:rsidRPr="6ED19E61">
        <w:rPr>
          <w:i/>
          <w:iCs/>
        </w:rPr>
        <w:t>,</w:t>
      </w:r>
      <w:r w:rsidR="5D53DA00" w:rsidRPr="6ED19E61">
        <w:rPr>
          <w:i/>
          <w:iCs/>
        </w:rPr>
        <w:t xml:space="preserve"> </w:t>
      </w:r>
      <w:r w:rsidR="033D5560" w:rsidRPr="6ED19E61">
        <w:rPr>
          <w:i/>
          <w:iCs/>
        </w:rPr>
        <w:t xml:space="preserve">+ </w:t>
      </w:r>
      <w:r w:rsidR="7F3ED876" w:rsidRPr="6ED19E61">
        <w:rPr>
          <w:i/>
          <w:iCs/>
        </w:rPr>
        <w:t>2</w:t>
      </w:r>
      <w:r w:rsidR="3F732000" w:rsidRPr="6ED19E61">
        <w:rPr>
          <w:i/>
          <w:iCs/>
        </w:rPr>
        <w:t>,</w:t>
      </w:r>
      <w:r w:rsidR="5667A0A6" w:rsidRPr="6ED19E61">
        <w:rPr>
          <w:i/>
          <w:iCs/>
        </w:rPr>
        <w:t>1</w:t>
      </w:r>
      <w:r w:rsidR="033D5560" w:rsidRPr="6ED19E61">
        <w:rPr>
          <w:i/>
          <w:iCs/>
        </w:rPr>
        <w:t xml:space="preserve"> % jämfört med basåren 2014–2016</w:t>
      </w:r>
      <w:r w:rsidR="6BCB2F4D" w:rsidRPr="6ED19E61">
        <w:rPr>
          <w:i/>
          <w:iCs/>
        </w:rPr>
        <w:t xml:space="preserve">. </w:t>
      </w:r>
      <w:r w:rsidR="4DF0EC35" w:rsidRPr="6ED19E61">
        <w:rPr>
          <w:i/>
          <w:iCs/>
        </w:rPr>
        <w:t>Mätningar av varje art görs i treårsintervaller. 2018 fåglar, 2019 dagfjärilar</w:t>
      </w:r>
      <w:r w:rsidR="7BC6E8EE" w:rsidRPr="6ED19E61">
        <w:rPr>
          <w:i/>
          <w:iCs/>
        </w:rPr>
        <w:t xml:space="preserve">, 2020 växter, </w:t>
      </w:r>
      <w:r w:rsidR="7983A2E7" w:rsidRPr="6ED19E61">
        <w:rPr>
          <w:i/>
          <w:iCs/>
        </w:rPr>
        <w:t>osv</w:t>
      </w:r>
      <w:r w:rsidR="7BC6E8EE" w:rsidRPr="6ED19E61">
        <w:rPr>
          <w:i/>
          <w:iCs/>
        </w:rPr>
        <w:t xml:space="preserve">. </w:t>
      </w:r>
      <w:r w:rsidR="650B6BB5" w:rsidRPr="6ED19E61">
        <w:rPr>
          <w:i/>
          <w:iCs/>
        </w:rPr>
        <w:t xml:space="preserve">Medelvärde används eftersom </w:t>
      </w:r>
      <w:r w:rsidR="4AE8B733" w:rsidRPr="6ED19E61">
        <w:rPr>
          <w:i/>
          <w:iCs/>
        </w:rPr>
        <w:t>variation</w:t>
      </w:r>
      <w:r w:rsidR="15C2A5C0" w:rsidRPr="6ED19E61">
        <w:rPr>
          <w:i/>
          <w:iCs/>
        </w:rPr>
        <w:t>er</w:t>
      </w:r>
      <w:r w:rsidR="4AE8B733" w:rsidRPr="6ED19E61">
        <w:rPr>
          <w:i/>
          <w:iCs/>
        </w:rPr>
        <w:t xml:space="preserve"> förekommer </w:t>
      </w:r>
      <w:r w:rsidR="799B1E72" w:rsidRPr="6ED19E61">
        <w:rPr>
          <w:i/>
          <w:iCs/>
        </w:rPr>
        <w:t>under helt naturliga förhållanden.</w:t>
      </w:r>
      <w:r w:rsidR="76890AA3" w:rsidRPr="6ED19E61">
        <w:rPr>
          <w:i/>
          <w:iCs/>
        </w:rPr>
        <w:t xml:space="preserve"> </w:t>
      </w:r>
      <w:r w:rsidR="7643A06A" w:rsidRPr="6ED19E61">
        <w:rPr>
          <w:i/>
          <w:iCs/>
        </w:rPr>
        <w:t xml:space="preserve">Vid </w:t>
      </w:r>
      <w:r w:rsidR="085F998A" w:rsidRPr="6ED19E61">
        <w:rPr>
          <w:i/>
          <w:iCs/>
        </w:rPr>
        <w:t>202</w:t>
      </w:r>
      <w:r w:rsidR="18C38189" w:rsidRPr="6ED19E61">
        <w:rPr>
          <w:i/>
          <w:iCs/>
        </w:rPr>
        <w:t>3</w:t>
      </w:r>
      <w:r w:rsidR="085F998A" w:rsidRPr="6ED19E61">
        <w:rPr>
          <w:i/>
          <w:iCs/>
        </w:rPr>
        <w:t xml:space="preserve"> års räkni</w:t>
      </w:r>
      <w:r w:rsidR="2EB38608" w:rsidRPr="6ED19E61">
        <w:rPr>
          <w:i/>
          <w:iCs/>
        </w:rPr>
        <w:t xml:space="preserve">ng </w:t>
      </w:r>
      <w:r w:rsidR="6699766C" w:rsidRPr="6ED19E61">
        <w:rPr>
          <w:i/>
          <w:iCs/>
        </w:rPr>
        <w:t xml:space="preserve">gav </w:t>
      </w:r>
      <w:r w:rsidR="2EB38608" w:rsidRPr="6ED19E61">
        <w:rPr>
          <w:i/>
          <w:iCs/>
        </w:rPr>
        <w:t xml:space="preserve">3810 </w:t>
      </w:r>
      <w:r w:rsidR="0DAB8E61" w:rsidRPr="6ED19E61">
        <w:rPr>
          <w:i/>
          <w:iCs/>
        </w:rPr>
        <w:t>växter</w:t>
      </w:r>
      <w:r w:rsidR="3FC1094A" w:rsidRPr="6ED19E61">
        <w:rPr>
          <w:i/>
          <w:iCs/>
        </w:rPr>
        <w:t xml:space="preserve"> av 202 arter</w:t>
      </w:r>
      <w:r w:rsidR="4C9702AA" w:rsidRPr="6ED19E61">
        <w:rPr>
          <w:i/>
          <w:iCs/>
        </w:rPr>
        <w:t xml:space="preserve">, vilket </w:t>
      </w:r>
      <w:r w:rsidR="5B56648D" w:rsidRPr="6ED19E61">
        <w:rPr>
          <w:i/>
          <w:iCs/>
        </w:rPr>
        <w:t>är lägre än föregående inventering 2020 där 4500 växter och 217 arter noterades. Fö</w:t>
      </w:r>
      <w:r w:rsidR="34C4EC07" w:rsidRPr="6ED19E61">
        <w:rPr>
          <w:i/>
          <w:iCs/>
        </w:rPr>
        <w:t xml:space="preserve">rklaring till detta kan dels vara den </w:t>
      </w:r>
      <w:r w:rsidR="0DAB8E61" w:rsidRPr="6ED19E61">
        <w:rPr>
          <w:i/>
          <w:iCs/>
        </w:rPr>
        <w:t>torr</w:t>
      </w:r>
      <w:r w:rsidR="25614A47" w:rsidRPr="6ED19E61">
        <w:rPr>
          <w:i/>
          <w:iCs/>
        </w:rPr>
        <w:t>a</w:t>
      </w:r>
      <w:r w:rsidR="0DAB8E61" w:rsidRPr="6ED19E61">
        <w:rPr>
          <w:i/>
          <w:iCs/>
        </w:rPr>
        <w:t xml:space="preserve"> inledning</w:t>
      </w:r>
      <w:r w:rsidR="584D1958" w:rsidRPr="6ED19E61">
        <w:rPr>
          <w:i/>
          <w:iCs/>
        </w:rPr>
        <w:t>en</w:t>
      </w:r>
      <w:r w:rsidR="0DAB8E61" w:rsidRPr="6ED19E61">
        <w:rPr>
          <w:i/>
          <w:iCs/>
        </w:rPr>
        <w:t xml:space="preserve"> på sommaren vilket </w:t>
      </w:r>
      <w:r w:rsidR="1E18189F" w:rsidRPr="6ED19E61">
        <w:rPr>
          <w:i/>
          <w:iCs/>
        </w:rPr>
        <w:t>påverkade växtligheten negativt.</w:t>
      </w:r>
      <w:r w:rsidR="55E395DC" w:rsidRPr="6ED19E61">
        <w:rPr>
          <w:i/>
          <w:iCs/>
        </w:rPr>
        <w:t xml:space="preserve"> En annan orsak kan även vara att </w:t>
      </w:r>
      <w:r w:rsidR="247CD4A2" w:rsidRPr="6ED19E61">
        <w:rPr>
          <w:i/>
          <w:iCs/>
        </w:rPr>
        <w:t xml:space="preserve">ca </w:t>
      </w:r>
      <w:r w:rsidR="55E395DC" w:rsidRPr="6ED19E61">
        <w:rPr>
          <w:i/>
          <w:iCs/>
        </w:rPr>
        <w:t xml:space="preserve">10 % av mätpunkterna har blivit påverkade </w:t>
      </w:r>
      <w:r w:rsidR="4B3756C6" w:rsidRPr="6ED19E61">
        <w:rPr>
          <w:i/>
          <w:iCs/>
        </w:rPr>
        <w:t xml:space="preserve">av </w:t>
      </w:r>
      <w:r w:rsidR="4322C039" w:rsidRPr="6ED19E61">
        <w:rPr>
          <w:i/>
          <w:iCs/>
        </w:rPr>
        <w:t xml:space="preserve">negativ </w:t>
      </w:r>
      <w:r w:rsidR="4B3756C6" w:rsidRPr="6ED19E61">
        <w:rPr>
          <w:i/>
          <w:iCs/>
        </w:rPr>
        <w:t>mänsklig aktivitet</w:t>
      </w:r>
      <w:r w:rsidR="2829E288" w:rsidRPr="6ED19E61">
        <w:rPr>
          <w:i/>
          <w:iCs/>
        </w:rPr>
        <w:t xml:space="preserve"> av olika slag,</w:t>
      </w:r>
      <w:r w:rsidR="0FEE0364" w:rsidRPr="6ED19E61">
        <w:rPr>
          <w:i/>
          <w:iCs/>
        </w:rPr>
        <w:t xml:space="preserve"> vilket minskat förutsättningar för varierad växtlighet</w:t>
      </w:r>
      <w:r w:rsidR="5C4E1B14" w:rsidRPr="6ED19E61">
        <w:rPr>
          <w:i/>
          <w:iCs/>
        </w:rPr>
        <w:t xml:space="preserve">. </w:t>
      </w:r>
      <w:r w:rsidR="1E18189F" w:rsidRPr="6ED19E61">
        <w:rPr>
          <w:i/>
          <w:iCs/>
        </w:rPr>
        <w:t xml:space="preserve"> </w:t>
      </w:r>
    </w:p>
    <w:p w14:paraId="608516D2" w14:textId="36D78F11" w:rsidR="182A83A5" w:rsidRDefault="182A83A5" w:rsidP="182A83A5">
      <w:pPr>
        <w:pStyle w:val="Liststycke"/>
        <w:rPr>
          <w:i/>
          <w:iCs/>
          <w:color w:val="FF0000"/>
        </w:rPr>
      </w:pPr>
    </w:p>
    <w:p w14:paraId="490FD931" w14:textId="03EA55FA" w:rsidR="00CE03FE" w:rsidRPr="000C7D4F" w:rsidRDefault="00381C18" w:rsidP="00187862">
      <w:pPr>
        <w:pStyle w:val="Liststycke"/>
        <w:numPr>
          <w:ilvl w:val="0"/>
          <w:numId w:val="1"/>
        </w:numPr>
        <w:rPr>
          <w:i/>
          <w:iCs/>
        </w:rPr>
      </w:pPr>
      <w:r w:rsidRPr="00FE6294">
        <w:rPr>
          <w:b/>
          <w:bCs/>
        </w:rPr>
        <w:t>Andel kustnära vatten som uppfyller EU:s vattendirektiv</w:t>
      </w:r>
      <w:r w:rsidRPr="00FE6294">
        <w:br/>
      </w:r>
      <w:r w:rsidR="003B278A" w:rsidRPr="00FE6294">
        <w:rPr>
          <w:i/>
          <w:iCs/>
        </w:rPr>
        <w:t xml:space="preserve">Inget av kommunens </w:t>
      </w:r>
      <w:r w:rsidR="00B17CF3" w:rsidRPr="00FE6294">
        <w:rPr>
          <w:i/>
          <w:iCs/>
        </w:rPr>
        <w:t xml:space="preserve">fyra </w:t>
      </w:r>
      <w:r w:rsidR="0060000E" w:rsidRPr="00FE6294">
        <w:rPr>
          <w:i/>
          <w:iCs/>
        </w:rPr>
        <w:t>yt</w:t>
      </w:r>
      <w:r w:rsidR="00AA6FE5" w:rsidRPr="00FE6294">
        <w:rPr>
          <w:i/>
          <w:iCs/>
        </w:rPr>
        <w:t>vatten</w:t>
      </w:r>
      <w:r w:rsidR="0060000E" w:rsidRPr="00FE6294">
        <w:rPr>
          <w:i/>
          <w:iCs/>
        </w:rPr>
        <w:t>förekomster</w:t>
      </w:r>
      <w:r w:rsidR="003B278A" w:rsidRPr="00FE6294">
        <w:rPr>
          <w:i/>
          <w:iCs/>
        </w:rPr>
        <w:t xml:space="preserve"> klarar miljökvalitetsnormerna </w:t>
      </w:r>
      <w:r w:rsidR="00884A6C" w:rsidRPr="00FE6294">
        <w:rPr>
          <w:i/>
          <w:iCs/>
        </w:rPr>
        <w:t xml:space="preserve">enligt EU:s vattendirektiv. </w:t>
      </w:r>
      <w:proofErr w:type="spellStart"/>
      <w:r w:rsidR="00CE03FE" w:rsidRPr="00FE6294">
        <w:rPr>
          <w:i/>
          <w:iCs/>
        </w:rPr>
        <w:t>Rösjön</w:t>
      </w:r>
      <w:proofErr w:type="spellEnd"/>
      <w:r w:rsidR="00CE03FE" w:rsidRPr="00FE6294">
        <w:rPr>
          <w:i/>
          <w:iCs/>
        </w:rPr>
        <w:t xml:space="preserve">, uppnår </w:t>
      </w:r>
      <w:r w:rsidR="00B17CF3" w:rsidRPr="00FE6294">
        <w:rPr>
          <w:i/>
          <w:iCs/>
        </w:rPr>
        <w:t>”</w:t>
      </w:r>
      <w:r w:rsidR="00CE03FE" w:rsidRPr="00FE6294">
        <w:rPr>
          <w:i/>
          <w:iCs/>
        </w:rPr>
        <w:t>god ekologisk status</w:t>
      </w:r>
      <w:r w:rsidR="00B17CF3" w:rsidRPr="00FE6294">
        <w:rPr>
          <w:i/>
          <w:iCs/>
        </w:rPr>
        <w:t>”</w:t>
      </w:r>
      <w:r w:rsidR="00CE03FE" w:rsidRPr="00FE6294">
        <w:rPr>
          <w:i/>
          <w:iCs/>
        </w:rPr>
        <w:t xml:space="preserve">. Edsviken samt Lilla och Stora Värtan har tilldelats </w:t>
      </w:r>
      <w:r w:rsidR="00187862" w:rsidRPr="00FE6294">
        <w:rPr>
          <w:i/>
          <w:iCs/>
        </w:rPr>
        <w:t>”</w:t>
      </w:r>
      <w:r w:rsidR="00CE03FE" w:rsidRPr="00FE6294">
        <w:rPr>
          <w:i/>
          <w:iCs/>
        </w:rPr>
        <w:t>otillfredsställande</w:t>
      </w:r>
      <w:r w:rsidR="00187862" w:rsidRPr="00FE6294">
        <w:rPr>
          <w:i/>
          <w:iCs/>
        </w:rPr>
        <w:t>”</w:t>
      </w:r>
      <w:r w:rsidR="00CE03FE" w:rsidRPr="00FE6294">
        <w:rPr>
          <w:i/>
          <w:iCs/>
        </w:rPr>
        <w:t xml:space="preserve"> eller </w:t>
      </w:r>
      <w:r w:rsidR="00187862" w:rsidRPr="00FE6294">
        <w:rPr>
          <w:i/>
          <w:iCs/>
        </w:rPr>
        <w:t>”</w:t>
      </w:r>
      <w:r w:rsidR="00CE03FE" w:rsidRPr="00FE6294">
        <w:rPr>
          <w:i/>
          <w:iCs/>
        </w:rPr>
        <w:t>måttlig</w:t>
      </w:r>
      <w:r w:rsidR="00187862" w:rsidRPr="00FE6294">
        <w:rPr>
          <w:i/>
          <w:iCs/>
        </w:rPr>
        <w:t>”</w:t>
      </w:r>
      <w:r w:rsidR="00CE03FE" w:rsidRPr="00FE6294">
        <w:rPr>
          <w:i/>
          <w:iCs/>
        </w:rPr>
        <w:t xml:space="preserve"> ekologisk status</w:t>
      </w:r>
      <w:r w:rsidR="006815E7" w:rsidRPr="00FE6294">
        <w:rPr>
          <w:i/>
          <w:iCs/>
        </w:rPr>
        <w:t xml:space="preserve"> och har </w:t>
      </w:r>
      <w:r w:rsidR="00D402EE" w:rsidRPr="00FE6294">
        <w:rPr>
          <w:i/>
          <w:iCs/>
        </w:rPr>
        <w:t>ö</w:t>
      </w:r>
      <w:r w:rsidR="006815E7" w:rsidRPr="00FE6294">
        <w:rPr>
          <w:i/>
          <w:iCs/>
        </w:rPr>
        <w:t xml:space="preserve">vergödningsproblematik. </w:t>
      </w:r>
      <w:r w:rsidR="008F06EE" w:rsidRPr="00FE6294">
        <w:rPr>
          <w:i/>
          <w:iCs/>
        </w:rPr>
        <w:t>Danderyds</w:t>
      </w:r>
      <w:r w:rsidR="006815E7" w:rsidRPr="00FE6294">
        <w:rPr>
          <w:i/>
          <w:iCs/>
        </w:rPr>
        <w:t xml:space="preserve"> ytvattenförekomster har tilldelats </w:t>
      </w:r>
      <w:r w:rsidR="008E4BB0" w:rsidRPr="00FE6294">
        <w:rPr>
          <w:i/>
          <w:iCs/>
        </w:rPr>
        <w:t>”</w:t>
      </w:r>
      <w:r w:rsidR="006815E7" w:rsidRPr="00FE6294">
        <w:rPr>
          <w:i/>
          <w:iCs/>
        </w:rPr>
        <w:t>ej god kemisk status</w:t>
      </w:r>
      <w:r w:rsidR="008E4BB0" w:rsidRPr="00FE6294">
        <w:rPr>
          <w:i/>
          <w:iCs/>
        </w:rPr>
        <w:t xml:space="preserve">”. </w:t>
      </w:r>
      <w:r w:rsidR="006815E7" w:rsidRPr="00FE6294">
        <w:rPr>
          <w:i/>
          <w:iCs/>
        </w:rPr>
        <w:t xml:space="preserve"> Halterna av kvicksilver (Hg) och </w:t>
      </w:r>
      <w:proofErr w:type="spellStart"/>
      <w:r w:rsidR="006815E7" w:rsidRPr="00FE6294">
        <w:rPr>
          <w:i/>
          <w:iCs/>
        </w:rPr>
        <w:t>polybromerade</w:t>
      </w:r>
      <w:proofErr w:type="spellEnd"/>
      <w:r w:rsidR="006815E7" w:rsidRPr="00FE6294">
        <w:rPr>
          <w:i/>
          <w:iCs/>
        </w:rPr>
        <w:t xml:space="preserve"> difenyletrar (PBDE) överskrids i Sveriges samtliga vattenförekomster till följd av atmosfärisk deposition</w:t>
      </w:r>
      <w:r w:rsidR="00381C44" w:rsidRPr="00FE6294">
        <w:rPr>
          <w:i/>
          <w:iCs/>
        </w:rPr>
        <w:t xml:space="preserve">. </w:t>
      </w:r>
      <w:r w:rsidR="00BB5CE5" w:rsidRPr="00FE6294">
        <w:rPr>
          <w:i/>
          <w:iCs/>
        </w:rPr>
        <w:t>Dock har</w:t>
      </w:r>
      <w:r w:rsidR="006815E7" w:rsidRPr="00FE6294">
        <w:rPr>
          <w:i/>
          <w:iCs/>
        </w:rPr>
        <w:t xml:space="preserve"> alla vattenförekomster i Danderyd ytterligare 1–5 ämnen som överskrider önskvärda nivåer</w:t>
      </w:r>
      <w:r w:rsidR="00B224B7" w:rsidRPr="00FE6294">
        <w:rPr>
          <w:i/>
          <w:iCs/>
        </w:rPr>
        <w:t>.</w:t>
      </w:r>
      <w:r w:rsidR="001C4EB1" w:rsidRPr="00FE6294">
        <w:rPr>
          <w:i/>
          <w:iCs/>
        </w:rPr>
        <w:t xml:space="preserve"> </w:t>
      </w:r>
      <w:r w:rsidR="00187862" w:rsidRPr="000C7D4F">
        <w:br/>
      </w:r>
    </w:p>
    <w:p w14:paraId="0BB79D7B" w14:textId="7D212F10" w:rsidR="00381C18" w:rsidRPr="000C7D4F" w:rsidRDefault="00381C18" w:rsidP="00381C18">
      <w:pPr>
        <w:pStyle w:val="Liststycke"/>
        <w:numPr>
          <w:ilvl w:val="0"/>
          <w:numId w:val="1"/>
        </w:numPr>
        <w:rPr>
          <w:b/>
        </w:rPr>
      </w:pPr>
      <w:r w:rsidRPr="000C7D4F">
        <w:rPr>
          <w:b/>
          <w:bCs/>
        </w:rPr>
        <w:t>Andel vattenprover vid badplatser med tjänlig kvalitet utan anmärkningar</w:t>
      </w:r>
      <w:r w:rsidR="00373CD8" w:rsidRPr="000C7D4F">
        <w:br/>
      </w:r>
      <w:r w:rsidR="007B1E43" w:rsidRPr="00161646">
        <w:rPr>
          <w:i/>
          <w:iCs/>
        </w:rPr>
        <w:t>Under sommaren år 202</w:t>
      </w:r>
      <w:r w:rsidR="00462D76">
        <w:rPr>
          <w:i/>
          <w:iCs/>
        </w:rPr>
        <w:t>3</w:t>
      </w:r>
      <w:r w:rsidR="007B1E43" w:rsidRPr="00161646">
        <w:rPr>
          <w:i/>
          <w:iCs/>
        </w:rPr>
        <w:t xml:space="preserve"> </w:t>
      </w:r>
      <w:r w:rsidR="00160D08" w:rsidRPr="00161646">
        <w:rPr>
          <w:i/>
          <w:iCs/>
        </w:rPr>
        <w:t>gjordes</w:t>
      </w:r>
      <w:r w:rsidR="007B1E43" w:rsidRPr="00161646">
        <w:rPr>
          <w:i/>
          <w:iCs/>
        </w:rPr>
        <w:t xml:space="preserve"> 3</w:t>
      </w:r>
      <w:r w:rsidR="00462D76">
        <w:rPr>
          <w:i/>
          <w:iCs/>
        </w:rPr>
        <w:t>1</w:t>
      </w:r>
      <w:r w:rsidR="007B1E43" w:rsidRPr="00161646">
        <w:rPr>
          <w:i/>
          <w:iCs/>
        </w:rPr>
        <w:t xml:space="preserve"> provtagningar</w:t>
      </w:r>
      <w:r w:rsidR="00375B44" w:rsidRPr="00161646">
        <w:rPr>
          <w:i/>
          <w:iCs/>
        </w:rPr>
        <w:t>. V</w:t>
      </w:r>
      <w:r w:rsidR="00CB3F09" w:rsidRPr="00161646">
        <w:rPr>
          <w:i/>
          <w:iCs/>
        </w:rPr>
        <w:t xml:space="preserve">id ett tillfälle </w:t>
      </w:r>
      <w:r w:rsidR="00EB1F70" w:rsidRPr="00161646">
        <w:rPr>
          <w:i/>
          <w:iCs/>
        </w:rPr>
        <w:t xml:space="preserve">visade </w:t>
      </w:r>
      <w:r w:rsidR="0017692A" w:rsidRPr="00161646">
        <w:rPr>
          <w:i/>
          <w:iCs/>
        </w:rPr>
        <w:t xml:space="preserve">resultatet att </w:t>
      </w:r>
      <w:r w:rsidR="00F85853" w:rsidRPr="00161646">
        <w:rPr>
          <w:i/>
          <w:iCs/>
        </w:rPr>
        <w:t xml:space="preserve">badvattnet var otjänligt </w:t>
      </w:r>
      <w:r w:rsidR="00B060C4" w:rsidRPr="00161646">
        <w:rPr>
          <w:i/>
          <w:iCs/>
        </w:rPr>
        <w:t>vil</w:t>
      </w:r>
      <w:r w:rsidR="007B1E43" w:rsidRPr="00161646">
        <w:rPr>
          <w:i/>
          <w:iCs/>
        </w:rPr>
        <w:t xml:space="preserve">ket gav ett resultat på </w:t>
      </w:r>
      <w:r w:rsidR="009313A0" w:rsidRPr="00161646">
        <w:rPr>
          <w:i/>
          <w:iCs/>
        </w:rPr>
        <w:t xml:space="preserve">att </w:t>
      </w:r>
      <w:r w:rsidR="00FA1FB7" w:rsidRPr="00161646">
        <w:rPr>
          <w:i/>
          <w:iCs/>
        </w:rPr>
        <w:t>97</w:t>
      </w:r>
      <w:r w:rsidR="00033CD1" w:rsidRPr="00161646">
        <w:rPr>
          <w:i/>
          <w:iCs/>
        </w:rPr>
        <w:t xml:space="preserve"> % av vattenprover</w:t>
      </w:r>
      <w:r w:rsidR="009313A0" w:rsidRPr="00161646">
        <w:rPr>
          <w:i/>
          <w:iCs/>
        </w:rPr>
        <w:t>na</w:t>
      </w:r>
      <w:r w:rsidR="00033CD1" w:rsidRPr="00161646">
        <w:rPr>
          <w:i/>
          <w:iCs/>
        </w:rPr>
        <w:t xml:space="preserve"> vid badplatser </w:t>
      </w:r>
      <w:r w:rsidR="002B235A" w:rsidRPr="00161646">
        <w:rPr>
          <w:i/>
          <w:iCs/>
        </w:rPr>
        <w:t xml:space="preserve">hade </w:t>
      </w:r>
      <w:r w:rsidR="00033CD1" w:rsidRPr="00161646">
        <w:rPr>
          <w:i/>
          <w:iCs/>
        </w:rPr>
        <w:t>tjänlig kvalitet utan anmärkningar.</w:t>
      </w:r>
      <w:r w:rsidR="00EA1F4E" w:rsidRPr="00161646">
        <w:rPr>
          <w:i/>
          <w:iCs/>
        </w:rPr>
        <w:t xml:space="preserve"> Det är helt normalt att</w:t>
      </w:r>
      <w:r w:rsidR="001F7C07" w:rsidRPr="00161646">
        <w:rPr>
          <w:i/>
          <w:iCs/>
        </w:rPr>
        <w:t xml:space="preserve"> det </w:t>
      </w:r>
      <w:r w:rsidR="00FC374E" w:rsidRPr="00161646">
        <w:rPr>
          <w:i/>
          <w:iCs/>
        </w:rPr>
        <w:t>förekommer</w:t>
      </w:r>
      <w:r w:rsidR="00970F2E" w:rsidRPr="00161646">
        <w:rPr>
          <w:i/>
          <w:iCs/>
        </w:rPr>
        <w:t xml:space="preserve"> </w:t>
      </w:r>
      <w:r w:rsidR="00051C6B" w:rsidRPr="00161646">
        <w:rPr>
          <w:i/>
          <w:iCs/>
        </w:rPr>
        <w:t xml:space="preserve">vattenprover med otjänlig kvalitet då och då. Det kan </w:t>
      </w:r>
      <w:r w:rsidR="00655E37" w:rsidRPr="00161646">
        <w:rPr>
          <w:i/>
          <w:iCs/>
        </w:rPr>
        <w:t xml:space="preserve">exempelvis </w:t>
      </w:r>
      <w:r w:rsidR="00051C6B" w:rsidRPr="00161646">
        <w:rPr>
          <w:i/>
          <w:iCs/>
        </w:rPr>
        <w:t xml:space="preserve">bero på </w:t>
      </w:r>
      <w:r w:rsidR="00161646" w:rsidRPr="00161646">
        <w:rPr>
          <w:i/>
          <w:iCs/>
        </w:rPr>
        <w:t xml:space="preserve">fekalier från </w:t>
      </w:r>
      <w:r w:rsidR="00655E37" w:rsidRPr="00161646">
        <w:rPr>
          <w:i/>
          <w:iCs/>
        </w:rPr>
        <w:t>fåg</w:t>
      </w:r>
      <w:r w:rsidR="00161646" w:rsidRPr="00161646">
        <w:rPr>
          <w:i/>
          <w:iCs/>
        </w:rPr>
        <w:t>lar</w:t>
      </w:r>
      <w:r w:rsidR="00655E37" w:rsidRPr="00161646">
        <w:rPr>
          <w:i/>
          <w:iCs/>
        </w:rPr>
        <w:t xml:space="preserve"> eller markavrinning efter regn</w:t>
      </w:r>
      <w:r w:rsidR="009A787F" w:rsidRPr="00161646">
        <w:rPr>
          <w:i/>
          <w:iCs/>
        </w:rPr>
        <w:t xml:space="preserve">. Vid efterföljande provtagning var </w:t>
      </w:r>
      <w:r w:rsidR="003256C9" w:rsidRPr="00161646">
        <w:rPr>
          <w:i/>
          <w:iCs/>
        </w:rPr>
        <w:t xml:space="preserve">bakteriehalten på </w:t>
      </w:r>
      <w:r w:rsidR="00064CBE">
        <w:rPr>
          <w:i/>
          <w:iCs/>
        </w:rPr>
        <w:t xml:space="preserve">en </w:t>
      </w:r>
      <w:r w:rsidR="003256C9" w:rsidRPr="00161646">
        <w:rPr>
          <w:i/>
          <w:iCs/>
        </w:rPr>
        <w:t xml:space="preserve">normal </w:t>
      </w:r>
      <w:r w:rsidR="00064CBE">
        <w:rPr>
          <w:i/>
          <w:iCs/>
        </w:rPr>
        <w:t>n</w:t>
      </w:r>
      <w:r w:rsidR="003256C9" w:rsidRPr="00161646">
        <w:rPr>
          <w:i/>
          <w:iCs/>
        </w:rPr>
        <w:t>ivå.</w:t>
      </w:r>
      <w:r w:rsidR="00FC374E">
        <w:rPr>
          <w:i/>
          <w:iCs/>
        </w:rPr>
        <w:t xml:space="preserve"> </w:t>
      </w:r>
      <w:r w:rsidR="00EA1F4E">
        <w:rPr>
          <w:i/>
          <w:iCs/>
        </w:rPr>
        <w:t xml:space="preserve"> </w:t>
      </w:r>
      <w:r w:rsidR="00033CD1" w:rsidRPr="000C7D4F">
        <w:rPr>
          <w:i/>
          <w:iCs/>
        </w:rPr>
        <w:t xml:space="preserve"> </w:t>
      </w:r>
      <w:r w:rsidRPr="000C7D4F">
        <w:br/>
      </w:r>
    </w:p>
    <w:p w14:paraId="1E212F0F" w14:textId="57355AF9" w:rsidR="00381C18" w:rsidRPr="000C7D4F" w:rsidRDefault="00381C18" w:rsidP="59F7EBCC">
      <w:pPr>
        <w:pStyle w:val="Liststycke"/>
        <w:numPr>
          <w:ilvl w:val="0"/>
          <w:numId w:val="1"/>
        </w:numPr>
        <w:rPr>
          <w:b/>
          <w:bCs/>
        </w:rPr>
      </w:pPr>
      <w:r w:rsidRPr="59F7EBCC">
        <w:rPr>
          <w:b/>
          <w:bCs/>
        </w:rPr>
        <w:lastRenderedPageBreak/>
        <w:t>Antal påstigningar på kollektivtrafik i kommunen</w:t>
      </w:r>
      <w:r>
        <w:br/>
      </w:r>
      <w:r w:rsidR="001C5B69" w:rsidRPr="59F7EBCC">
        <w:rPr>
          <w:i/>
          <w:iCs/>
        </w:rPr>
        <w:t xml:space="preserve">Danderyd hade </w:t>
      </w:r>
      <w:r w:rsidR="003504F5" w:rsidRPr="59F7EBCC">
        <w:rPr>
          <w:i/>
          <w:iCs/>
        </w:rPr>
        <w:t xml:space="preserve">41 800 </w:t>
      </w:r>
      <w:r w:rsidR="001C5B69" w:rsidRPr="59F7EBCC">
        <w:rPr>
          <w:i/>
          <w:iCs/>
        </w:rPr>
        <w:t>påstigande i kollektivtrafiken år 20</w:t>
      </w:r>
      <w:r w:rsidR="00636757" w:rsidRPr="59F7EBCC">
        <w:rPr>
          <w:i/>
          <w:iCs/>
        </w:rPr>
        <w:t>2</w:t>
      </w:r>
      <w:r w:rsidR="003504F5" w:rsidRPr="59F7EBCC">
        <w:rPr>
          <w:i/>
          <w:iCs/>
        </w:rPr>
        <w:t>2</w:t>
      </w:r>
      <w:r w:rsidR="001C5B69" w:rsidRPr="59F7EBCC">
        <w:rPr>
          <w:i/>
          <w:iCs/>
        </w:rPr>
        <w:t xml:space="preserve"> under e</w:t>
      </w:r>
      <w:r w:rsidR="004B231D" w:rsidRPr="59F7EBCC">
        <w:rPr>
          <w:i/>
          <w:iCs/>
        </w:rPr>
        <w:t xml:space="preserve">n </w:t>
      </w:r>
      <w:r w:rsidR="00306416" w:rsidRPr="59F7EBCC">
        <w:rPr>
          <w:i/>
          <w:iCs/>
        </w:rPr>
        <w:t xml:space="preserve">genomsnittlig </w:t>
      </w:r>
      <w:proofErr w:type="spellStart"/>
      <w:r w:rsidR="004B231D" w:rsidRPr="59F7EBCC">
        <w:rPr>
          <w:i/>
          <w:iCs/>
        </w:rPr>
        <w:t>vintervardag</w:t>
      </w:r>
      <w:proofErr w:type="spellEnd"/>
      <w:r w:rsidR="00EF23D8" w:rsidRPr="59F7EBCC">
        <w:rPr>
          <w:i/>
          <w:iCs/>
        </w:rPr>
        <w:t xml:space="preserve">. </w:t>
      </w:r>
      <w:r w:rsidR="005F5D2C" w:rsidRPr="59F7EBCC">
        <w:rPr>
          <w:i/>
          <w:iCs/>
        </w:rPr>
        <w:t xml:space="preserve">Detta </w:t>
      </w:r>
      <w:r w:rsidR="00EF23D8" w:rsidRPr="59F7EBCC">
        <w:rPr>
          <w:i/>
          <w:iCs/>
        </w:rPr>
        <w:t xml:space="preserve">är en </w:t>
      </w:r>
      <w:r w:rsidR="00E85708" w:rsidRPr="59F7EBCC">
        <w:rPr>
          <w:i/>
          <w:iCs/>
        </w:rPr>
        <w:t>ökning med</w:t>
      </w:r>
      <w:r w:rsidR="00C729AB" w:rsidRPr="59F7EBCC">
        <w:rPr>
          <w:i/>
          <w:iCs/>
        </w:rPr>
        <w:t xml:space="preserve"> </w:t>
      </w:r>
      <w:r w:rsidR="00EF23D8" w:rsidRPr="59F7EBCC">
        <w:rPr>
          <w:i/>
          <w:iCs/>
        </w:rPr>
        <w:t>12,4</w:t>
      </w:r>
      <w:r w:rsidR="001F17E7" w:rsidRPr="59F7EBCC">
        <w:rPr>
          <w:i/>
          <w:iCs/>
        </w:rPr>
        <w:t xml:space="preserve"> %</w:t>
      </w:r>
      <w:r w:rsidR="00EF23D8" w:rsidRPr="59F7EBCC">
        <w:rPr>
          <w:i/>
          <w:iCs/>
        </w:rPr>
        <w:t xml:space="preserve"> jämfört med </w:t>
      </w:r>
      <w:r w:rsidR="004C6232" w:rsidRPr="59F7EBCC">
        <w:rPr>
          <w:i/>
          <w:iCs/>
        </w:rPr>
        <w:t xml:space="preserve">år </w:t>
      </w:r>
      <w:r w:rsidR="00EF23D8" w:rsidRPr="59F7EBCC">
        <w:rPr>
          <w:i/>
          <w:iCs/>
        </w:rPr>
        <w:t>202</w:t>
      </w:r>
      <w:r w:rsidR="00FD485F" w:rsidRPr="59F7EBCC">
        <w:rPr>
          <w:i/>
          <w:iCs/>
        </w:rPr>
        <w:t>1</w:t>
      </w:r>
      <w:r w:rsidR="00823D3C" w:rsidRPr="59F7EBCC">
        <w:rPr>
          <w:i/>
          <w:iCs/>
        </w:rPr>
        <w:t xml:space="preserve">. </w:t>
      </w:r>
      <w:r w:rsidR="004751A2" w:rsidRPr="59F7EBCC">
        <w:rPr>
          <w:i/>
          <w:iCs/>
        </w:rPr>
        <w:t xml:space="preserve">Resandet </w:t>
      </w:r>
      <w:r w:rsidR="004C6232" w:rsidRPr="59F7EBCC">
        <w:rPr>
          <w:i/>
          <w:iCs/>
        </w:rPr>
        <w:t xml:space="preserve">ligger dock alltjämt på </w:t>
      </w:r>
      <w:r w:rsidR="00CA3A52" w:rsidRPr="59F7EBCC">
        <w:rPr>
          <w:i/>
          <w:iCs/>
        </w:rPr>
        <w:t>28 %</w:t>
      </w:r>
      <w:r w:rsidR="004C6232" w:rsidRPr="59F7EBCC">
        <w:rPr>
          <w:i/>
          <w:iCs/>
        </w:rPr>
        <w:t xml:space="preserve"> lägre nivå än </w:t>
      </w:r>
      <w:r w:rsidR="00CA3A52" w:rsidRPr="59F7EBCC">
        <w:rPr>
          <w:i/>
          <w:iCs/>
        </w:rPr>
        <w:t xml:space="preserve">år 2019, dvs </w:t>
      </w:r>
      <w:r w:rsidR="004C6232" w:rsidRPr="59F7EBCC">
        <w:rPr>
          <w:i/>
          <w:iCs/>
        </w:rPr>
        <w:t>innan pandemin.</w:t>
      </w:r>
      <w:r w:rsidR="000C6FEB" w:rsidRPr="59F7EBCC">
        <w:rPr>
          <w:i/>
          <w:iCs/>
        </w:rPr>
        <w:t xml:space="preserve"> </w:t>
      </w:r>
    </w:p>
    <w:p w14:paraId="760EEDFD" w14:textId="77777777" w:rsidR="005F5D2C" w:rsidRPr="000C7D4F" w:rsidRDefault="005F5D2C" w:rsidP="005F5D2C">
      <w:pPr>
        <w:pStyle w:val="Liststycke"/>
        <w:rPr>
          <w:b/>
        </w:rPr>
      </w:pPr>
    </w:p>
    <w:p w14:paraId="7A170ED7" w14:textId="5F52D911" w:rsidR="00381C18" w:rsidRPr="000C7D4F" w:rsidRDefault="00381C18" w:rsidP="00381C18">
      <w:pPr>
        <w:pStyle w:val="Liststycke"/>
        <w:numPr>
          <w:ilvl w:val="0"/>
          <w:numId w:val="1"/>
        </w:numPr>
        <w:rPr>
          <w:i/>
          <w:iCs/>
        </w:rPr>
      </w:pPr>
      <w:r w:rsidRPr="000C7D4F">
        <w:rPr>
          <w:b/>
        </w:rPr>
        <w:t>Antal publika ladduttag</w:t>
      </w:r>
      <w:r w:rsidRPr="000C7D4F">
        <w:t xml:space="preserve"> </w:t>
      </w:r>
      <w:r w:rsidR="00BB4932" w:rsidRPr="000C7D4F">
        <w:br/>
      </w:r>
      <w:r w:rsidR="00C95E0B" w:rsidRPr="000C7D4F">
        <w:rPr>
          <w:i/>
          <w:iCs/>
        </w:rPr>
        <w:t xml:space="preserve">Under </w:t>
      </w:r>
      <w:r w:rsidR="00C95E0B" w:rsidRPr="00246174">
        <w:rPr>
          <w:i/>
          <w:iCs/>
        </w:rPr>
        <w:t>202</w:t>
      </w:r>
      <w:r w:rsidR="000B35DB" w:rsidRPr="00246174">
        <w:rPr>
          <w:i/>
          <w:iCs/>
        </w:rPr>
        <w:t>3</w:t>
      </w:r>
      <w:r w:rsidR="00C95E0B" w:rsidRPr="00246174">
        <w:rPr>
          <w:i/>
          <w:iCs/>
        </w:rPr>
        <w:t xml:space="preserve"> fanns det </w:t>
      </w:r>
      <w:r w:rsidR="000B35DB" w:rsidRPr="00246174">
        <w:rPr>
          <w:i/>
          <w:iCs/>
        </w:rPr>
        <w:t>216</w:t>
      </w:r>
      <w:r w:rsidR="00C95E0B" w:rsidRPr="00246174">
        <w:rPr>
          <w:i/>
          <w:iCs/>
        </w:rPr>
        <w:t xml:space="preserve"> publika ladduttag</w:t>
      </w:r>
      <w:r w:rsidR="00AC7CDA" w:rsidRPr="00246174">
        <w:rPr>
          <w:i/>
          <w:iCs/>
        </w:rPr>
        <w:t>,</w:t>
      </w:r>
      <w:r w:rsidR="00C95E0B" w:rsidRPr="00246174">
        <w:rPr>
          <w:i/>
          <w:iCs/>
        </w:rPr>
        <w:t xml:space="preserve"> varav </w:t>
      </w:r>
      <w:r w:rsidR="008B7D57" w:rsidRPr="00246174">
        <w:rPr>
          <w:i/>
          <w:iCs/>
        </w:rPr>
        <w:t>24 uttag för snabbladdning</w:t>
      </w:r>
      <w:r w:rsidR="00C95E0B" w:rsidRPr="00246174">
        <w:rPr>
          <w:i/>
          <w:iCs/>
        </w:rPr>
        <w:t xml:space="preserve"> av fordon. </w:t>
      </w:r>
      <w:r w:rsidR="00DF3BC3" w:rsidRPr="00246174">
        <w:rPr>
          <w:i/>
          <w:iCs/>
        </w:rPr>
        <w:t xml:space="preserve">Det är </w:t>
      </w:r>
      <w:r w:rsidR="0090205E" w:rsidRPr="00246174">
        <w:rPr>
          <w:i/>
          <w:iCs/>
        </w:rPr>
        <w:t>e</w:t>
      </w:r>
      <w:r w:rsidR="0016195E" w:rsidRPr="00246174">
        <w:rPr>
          <w:i/>
          <w:iCs/>
        </w:rPr>
        <w:t xml:space="preserve">n ökning med </w:t>
      </w:r>
      <w:r w:rsidR="00E97FBF" w:rsidRPr="00246174">
        <w:rPr>
          <w:i/>
          <w:iCs/>
        </w:rPr>
        <w:t>36</w:t>
      </w:r>
      <w:r w:rsidR="002642D8" w:rsidRPr="00246174">
        <w:rPr>
          <w:i/>
          <w:iCs/>
        </w:rPr>
        <w:t xml:space="preserve"> </w:t>
      </w:r>
      <w:r w:rsidR="00053AF0" w:rsidRPr="00246174">
        <w:rPr>
          <w:i/>
          <w:iCs/>
        </w:rPr>
        <w:t>%</w:t>
      </w:r>
      <w:r w:rsidR="0090205E" w:rsidRPr="00246174">
        <w:rPr>
          <w:i/>
          <w:iCs/>
        </w:rPr>
        <w:t xml:space="preserve"> från förra året</w:t>
      </w:r>
      <w:r w:rsidR="00053AF0" w:rsidRPr="00246174">
        <w:rPr>
          <w:i/>
          <w:iCs/>
        </w:rPr>
        <w:t xml:space="preserve">. </w:t>
      </w:r>
      <w:r w:rsidR="00C44653" w:rsidRPr="00246174">
        <w:rPr>
          <w:i/>
          <w:iCs/>
        </w:rPr>
        <w:t xml:space="preserve">Under </w:t>
      </w:r>
      <w:r w:rsidR="00467D4A" w:rsidRPr="00246174">
        <w:rPr>
          <w:i/>
          <w:iCs/>
        </w:rPr>
        <w:t>202</w:t>
      </w:r>
      <w:r w:rsidR="00025434" w:rsidRPr="00246174">
        <w:rPr>
          <w:i/>
          <w:iCs/>
        </w:rPr>
        <w:t>2</w:t>
      </w:r>
      <w:r w:rsidR="00467D4A" w:rsidRPr="00246174">
        <w:rPr>
          <w:i/>
          <w:iCs/>
        </w:rPr>
        <w:t xml:space="preserve"> blev det möjligt för externa aktörer att anmäla intresse för att installera ladduttag på kommunens mark</w:t>
      </w:r>
      <w:r w:rsidR="00025434" w:rsidRPr="00246174">
        <w:rPr>
          <w:i/>
          <w:iCs/>
        </w:rPr>
        <w:t xml:space="preserve"> och </w:t>
      </w:r>
      <w:r w:rsidR="00E87471" w:rsidRPr="00246174">
        <w:rPr>
          <w:i/>
          <w:iCs/>
        </w:rPr>
        <w:t>20</w:t>
      </w:r>
      <w:r w:rsidR="00AA1162" w:rsidRPr="00246174">
        <w:rPr>
          <w:i/>
          <w:iCs/>
        </w:rPr>
        <w:t xml:space="preserve"> ladduttag </w:t>
      </w:r>
      <w:r w:rsidR="006C2BF3" w:rsidRPr="00246174">
        <w:rPr>
          <w:i/>
          <w:iCs/>
        </w:rPr>
        <w:t xml:space="preserve">driftsattes </w:t>
      </w:r>
      <w:r w:rsidR="00E87471" w:rsidRPr="00246174">
        <w:rPr>
          <w:i/>
          <w:iCs/>
        </w:rPr>
        <w:t xml:space="preserve">på fyra platser </w:t>
      </w:r>
      <w:r w:rsidR="006C2BF3" w:rsidRPr="00246174">
        <w:rPr>
          <w:i/>
          <w:iCs/>
        </w:rPr>
        <w:t>av externa aktörer</w:t>
      </w:r>
      <w:r w:rsidR="00C53280" w:rsidRPr="00246174">
        <w:rPr>
          <w:i/>
          <w:iCs/>
        </w:rPr>
        <w:t xml:space="preserve"> </w:t>
      </w:r>
      <w:r w:rsidR="00AA1162" w:rsidRPr="00246174">
        <w:rPr>
          <w:i/>
          <w:iCs/>
        </w:rPr>
        <w:t>år 2023</w:t>
      </w:r>
      <w:r w:rsidR="00467D4A" w:rsidRPr="00246174">
        <w:rPr>
          <w:i/>
          <w:iCs/>
        </w:rPr>
        <w:t>.</w:t>
      </w:r>
      <w:r w:rsidR="00467D4A" w:rsidRPr="000C7D4F">
        <w:rPr>
          <w:i/>
          <w:iCs/>
        </w:rPr>
        <w:t xml:space="preserve"> </w:t>
      </w:r>
      <w:r w:rsidR="002642D8" w:rsidRPr="000C7D4F">
        <w:rPr>
          <w:i/>
          <w:iCs/>
        </w:rPr>
        <w:br/>
      </w:r>
    </w:p>
    <w:p w14:paraId="03B8B854" w14:textId="186F910B" w:rsidR="000C7D4F" w:rsidRPr="00A57E5A" w:rsidRDefault="000C7D4F" w:rsidP="000C7D4F">
      <w:pPr>
        <w:pStyle w:val="Liststycke"/>
        <w:numPr>
          <w:ilvl w:val="0"/>
          <w:numId w:val="3"/>
        </w:numPr>
        <w:spacing w:after="0" w:line="252" w:lineRule="auto"/>
        <w:rPr>
          <w:rFonts w:eastAsia="Times New Roman"/>
          <w:b/>
          <w:i/>
        </w:rPr>
      </w:pPr>
      <w:r w:rsidRPr="00A57E5A">
        <w:rPr>
          <w:b/>
          <w:bCs/>
        </w:rPr>
        <w:t xml:space="preserve">(a) </w:t>
      </w:r>
      <w:r w:rsidR="001F48A1" w:rsidRPr="00A57E5A">
        <w:rPr>
          <w:b/>
          <w:bCs/>
        </w:rPr>
        <w:t>Mängd kommunalt avfall insamlat ämnat för materialåtervinning</w:t>
      </w:r>
      <w:r w:rsidR="6F8313C1" w:rsidRPr="00A57E5A">
        <w:rPr>
          <w:b/>
          <w:bCs/>
        </w:rPr>
        <w:t xml:space="preserve"> </w:t>
      </w:r>
      <w:r w:rsidR="6F8313C1" w:rsidRPr="00A57E5A">
        <w:t>(kg per invånare</w:t>
      </w:r>
      <w:r w:rsidR="6F8313C1">
        <w:t>)</w:t>
      </w:r>
      <w:r w:rsidRPr="4EB43203">
        <w:rPr>
          <w:rStyle w:val="Fotnotsreferens"/>
          <w:b/>
          <w:bCs/>
        </w:rPr>
        <w:footnoteReference w:id="4"/>
      </w:r>
      <w:r w:rsidR="6F8313C1" w:rsidRPr="00A57E5A">
        <w:rPr>
          <w:b/>
          <w:bCs/>
        </w:rPr>
        <w:t xml:space="preserve"> </w:t>
      </w:r>
      <w:r w:rsidR="6F8313C1" w:rsidRPr="00A57E5A">
        <w:br/>
      </w:r>
      <w:r w:rsidRPr="00A57E5A">
        <w:rPr>
          <w:rFonts w:eastAsia="Times New Roman"/>
          <w:i/>
          <w:iCs/>
        </w:rPr>
        <w:t>År 202</w:t>
      </w:r>
      <w:r w:rsidR="0076172A">
        <w:rPr>
          <w:rFonts w:eastAsia="Times New Roman"/>
          <w:i/>
          <w:iCs/>
        </w:rPr>
        <w:t>3</w:t>
      </w:r>
      <w:r w:rsidRPr="00A57E5A">
        <w:rPr>
          <w:rFonts w:eastAsia="Times New Roman"/>
          <w:i/>
          <w:iCs/>
        </w:rPr>
        <w:t xml:space="preserve"> samlades </w:t>
      </w:r>
      <w:r w:rsidR="0076172A">
        <w:rPr>
          <w:rFonts w:eastAsia="Times New Roman"/>
          <w:i/>
          <w:iCs/>
        </w:rPr>
        <w:t>92</w:t>
      </w:r>
      <w:r w:rsidRPr="00A57E5A">
        <w:rPr>
          <w:rFonts w:eastAsia="Times New Roman"/>
          <w:i/>
          <w:iCs/>
        </w:rPr>
        <w:t xml:space="preserve"> kg in per person i Danderyds kommun.</w:t>
      </w:r>
      <w:r w:rsidR="00556D5B" w:rsidRPr="00A57E5A">
        <w:rPr>
          <w:rFonts w:eastAsia="Times New Roman"/>
          <w:i/>
          <w:iCs/>
        </w:rPr>
        <w:t xml:space="preserve"> Detta är </w:t>
      </w:r>
      <w:r w:rsidR="00814F9B">
        <w:rPr>
          <w:rFonts w:eastAsia="Times New Roman"/>
          <w:i/>
          <w:iCs/>
        </w:rPr>
        <w:t xml:space="preserve">en minskning med </w:t>
      </w:r>
      <w:r w:rsidR="7ACB7122" w:rsidRPr="4EB43203">
        <w:rPr>
          <w:rFonts w:eastAsia="Times New Roman"/>
          <w:i/>
          <w:iCs/>
        </w:rPr>
        <w:t>13</w:t>
      </w:r>
      <w:r w:rsidR="00814F9B">
        <w:rPr>
          <w:rFonts w:eastAsia="Times New Roman"/>
          <w:i/>
          <w:iCs/>
        </w:rPr>
        <w:t xml:space="preserve"> kg per person jämfört med</w:t>
      </w:r>
      <w:r w:rsidR="00556D5B" w:rsidRPr="00A57E5A">
        <w:rPr>
          <w:rFonts w:eastAsia="Times New Roman"/>
          <w:i/>
          <w:iCs/>
        </w:rPr>
        <w:t xml:space="preserve"> föregående år.</w:t>
      </w:r>
      <w:r w:rsidRPr="00A57E5A">
        <w:rPr>
          <w:rFonts w:eastAsia="Times New Roman"/>
          <w:i/>
          <w:iCs/>
        </w:rPr>
        <w:t xml:space="preserve"> </w:t>
      </w:r>
    </w:p>
    <w:p w14:paraId="2D6155C6" w14:textId="77777777" w:rsidR="00C95DAE" w:rsidRDefault="00C95DAE" w:rsidP="75BC9B41">
      <w:pPr>
        <w:pStyle w:val="Liststycke"/>
        <w:spacing w:after="0"/>
      </w:pPr>
    </w:p>
    <w:p w14:paraId="6DA1AB87" w14:textId="75995D53" w:rsidR="000C7D4F" w:rsidRPr="00A57E5A" w:rsidRDefault="00C95DAE" w:rsidP="75BC9B41">
      <w:pPr>
        <w:pStyle w:val="Liststycke"/>
        <w:spacing w:after="0"/>
        <w:rPr>
          <w:i/>
          <w:iCs/>
        </w:rPr>
      </w:pPr>
      <w:r w:rsidRPr="00A722D1">
        <w:rPr>
          <w:i/>
          <w:iCs/>
        </w:rPr>
        <w:t>Indikator omfattar avfall under kommunalt ansvar, exklusive slam från enskilda avlopp och fettavskiljare</w:t>
      </w:r>
      <w:r w:rsidR="00B9608A">
        <w:rPr>
          <w:rStyle w:val="Fotnotsreferens"/>
          <w:b/>
          <w:bCs/>
        </w:rPr>
        <w:footnoteReference w:id="5"/>
      </w:r>
      <w:r w:rsidRPr="00A722D1">
        <w:rPr>
          <w:i/>
          <w:iCs/>
        </w:rPr>
        <w:t>.</w:t>
      </w:r>
      <w:r w:rsidR="00A722D1">
        <w:rPr>
          <w:i/>
          <w:iCs/>
        </w:rPr>
        <w:t xml:space="preserve"> </w:t>
      </w:r>
      <w:r w:rsidR="00607EB1">
        <w:rPr>
          <w:i/>
          <w:iCs/>
        </w:rPr>
        <w:t>Indikatorn anger i</w:t>
      </w:r>
      <w:r w:rsidR="000C7D4F" w:rsidRPr="75BC9B41">
        <w:rPr>
          <w:i/>
          <w:iCs/>
        </w:rPr>
        <w:t>nte den faktiska mängden som verkligen materialåtervinns</w:t>
      </w:r>
      <w:r w:rsidR="00607EB1">
        <w:rPr>
          <w:i/>
          <w:iCs/>
        </w:rPr>
        <w:t>,</w:t>
      </w:r>
      <w:r w:rsidR="000C7D4F" w:rsidRPr="75BC9B41">
        <w:rPr>
          <w:i/>
          <w:iCs/>
        </w:rPr>
        <w:t xml:space="preserve"> utan </w:t>
      </w:r>
      <w:r w:rsidR="223D2010" w:rsidRPr="75BC9B41">
        <w:rPr>
          <w:i/>
          <w:iCs/>
        </w:rPr>
        <w:t xml:space="preserve">det som visas är </w:t>
      </w:r>
      <w:r w:rsidR="000C7D4F" w:rsidRPr="75BC9B41">
        <w:rPr>
          <w:i/>
          <w:iCs/>
        </w:rPr>
        <w:t>insamlad mängd.</w:t>
      </w:r>
      <w:r w:rsidR="29F12CAA" w:rsidRPr="75BC9B41">
        <w:rPr>
          <w:i/>
          <w:iCs/>
        </w:rPr>
        <w:t xml:space="preserve"> </w:t>
      </w:r>
      <w:r w:rsidR="29F12CAA" w:rsidRPr="75BC9B41">
        <w:rPr>
          <w:rFonts w:ascii="Calibri" w:eastAsia="Calibri" w:hAnsi="Calibri" w:cs="Calibri"/>
          <w:i/>
          <w:iCs/>
          <w:color w:val="000000" w:themeColor="text1"/>
        </w:rPr>
        <w:t xml:space="preserve">En minskning av mängderna bör </w:t>
      </w:r>
      <w:r w:rsidR="72460327" w:rsidRPr="75BC9B41">
        <w:rPr>
          <w:rFonts w:ascii="Calibri" w:eastAsia="Calibri" w:hAnsi="Calibri" w:cs="Calibri"/>
          <w:i/>
          <w:iCs/>
          <w:color w:val="000000" w:themeColor="text1"/>
        </w:rPr>
        <w:t xml:space="preserve">därför </w:t>
      </w:r>
      <w:r w:rsidR="29F12CAA" w:rsidRPr="75BC9B41">
        <w:rPr>
          <w:rFonts w:ascii="Calibri" w:eastAsia="Calibri" w:hAnsi="Calibri" w:cs="Calibri"/>
          <w:i/>
          <w:iCs/>
          <w:color w:val="000000" w:themeColor="text1"/>
        </w:rPr>
        <w:t>ses som något positivt. De flesta fraktioner ovan har gått ned, till exempel gäller det returpapper som visar en kraftig minskning</w:t>
      </w:r>
      <w:r w:rsidR="318D62F8" w:rsidRPr="75BC9B41">
        <w:rPr>
          <w:rFonts w:ascii="Calibri" w:eastAsia="Calibri" w:hAnsi="Calibri" w:cs="Calibri"/>
          <w:i/>
          <w:iCs/>
          <w:color w:val="000000" w:themeColor="text1"/>
        </w:rPr>
        <w:t xml:space="preserve"> men även exempelvis </w:t>
      </w:r>
      <w:proofErr w:type="spellStart"/>
      <w:r w:rsidR="318D62F8" w:rsidRPr="75BC9B41">
        <w:rPr>
          <w:rFonts w:ascii="Calibri" w:eastAsia="Calibri" w:hAnsi="Calibri" w:cs="Calibri"/>
          <w:i/>
          <w:iCs/>
          <w:color w:val="000000" w:themeColor="text1"/>
        </w:rPr>
        <w:t>elavfall</w:t>
      </w:r>
      <w:proofErr w:type="spellEnd"/>
      <w:r w:rsidR="318D62F8" w:rsidRPr="75BC9B41">
        <w:rPr>
          <w:rFonts w:ascii="Calibri" w:eastAsia="Calibri" w:hAnsi="Calibri" w:cs="Calibri"/>
          <w:i/>
          <w:iCs/>
          <w:color w:val="000000" w:themeColor="text1"/>
        </w:rPr>
        <w:t>, batterier</w:t>
      </w:r>
      <w:r w:rsidR="1981305C" w:rsidRPr="75BC9B41">
        <w:rPr>
          <w:rFonts w:ascii="Calibri" w:eastAsia="Calibri" w:hAnsi="Calibri" w:cs="Calibri"/>
          <w:i/>
          <w:iCs/>
          <w:color w:val="000000" w:themeColor="text1"/>
        </w:rPr>
        <w:t>, metall och gips.</w:t>
      </w:r>
    </w:p>
    <w:p w14:paraId="0910DFEC" w14:textId="4921530C" w:rsidR="419166CE" w:rsidRPr="00A57E5A" w:rsidRDefault="419166CE" w:rsidP="000C7D4F">
      <w:pPr>
        <w:pStyle w:val="Liststycke"/>
        <w:spacing w:after="0"/>
        <w:rPr>
          <w:i/>
          <w:iCs/>
        </w:rPr>
      </w:pPr>
    </w:p>
    <w:p w14:paraId="44F90818" w14:textId="4D0E31CE" w:rsidR="00381C18" w:rsidRPr="00A57E5A" w:rsidRDefault="000D1019" w:rsidP="007B2301">
      <w:pPr>
        <w:pStyle w:val="Liststycke"/>
        <w:numPr>
          <w:ilvl w:val="0"/>
          <w:numId w:val="2"/>
        </w:numPr>
        <w:spacing w:after="0"/>
        <w:rPr>
          <w:rFonts w:ascii="Calibri" w:eastAsia="Calibri" w:hAnsi="Calibri" w:cs="Calibri"/>
          <w:i/>
        </w:rPr>
      </w:pPr>
      <w:r w:rsidRPr="00A57E5A">
        <w:rPr>
          <w:b/>
        </w:rPr>
        <w:t xml:space="preserve">(b) </w:t>
      </w:r>
      <w:r w:rsidR="00381C18" w:rsidRPr="00A57E5A">
        <w:rPr>
          <w:b/>
        </w:rPr>
        <w:t xml:space="preserve">Andel </w:t>
      </w:r>
      <w:r w:rsidR="00D63682" w:rsidRPr="00A57E5A">
        <w:rPr>
          <w:b/>
        </w:rPr>
        <w:t>kommunalt avfall</w:t>
      </w:r>
      <w:r w:rsidR="00381C18" w:rsidRPr="00A57E5A">
        <w:rPr>
          <w:b/>
        </w:rPr>
        <w:t xml:space="preserve"> insamlat för materialåtervinning, inkl</w:t>
      </w:r>
      <w:r w:rsidR="46C8B6A3" w:rsidRPr="00A57E5A">
        <w:rPr>
          <w:b/>
        </w:rPr>
        <w:t>.</w:t>
      </w:r>
      <w:r w:rsidR="00381C18" w:rsidRPr="00A57E5A">
        <w:rPr>
          <w:b/>
        </w:rPr>
        <w:t xml:space="preserve"> biologisk behandling</w:t>
      </w:r>
    </w:p>
    <w:p w14:paraId="5EBC3739" w14:textId="08106882" w:rsidR="000C7D4F" w:rsidRPr="000743BB" w:rsidRDefault="000C7D4F" w:rsidP="75BC9B41">
      <w:pPr>
        <w:pStyle w:val="Liststycke"/>
        <w:rPr>
          <w:rFonts w:ascii="Calibri" w:eastAsia="Calibri" w:hAnsi="Calibri" w:cs="Calibri"/>
          <w:i/>
          <w:iCs/>
          <w:highlight w:val="yellow"/>
        </w:rPr>
      </w:pPr>
      <w:r w:rsidRPr="4EB43203">
        <w:rPr>
          <w:rFonts w:ascii="Calibri" w:eastAsia="Calibri" w:hAnsi="Calibri" w:cs="Calibri"/>
          <w:i/>
          <w:iCs/>
        </w:rPr>
        <w:t>Andelen</w:t>
      </w:r>
      <w:r w:rsidR="00FE0F54" w:rsidRPr="4EB43203">
        <w:rPr>
          <w:rFonts w:ascii="Calibri" w:eastAsia="Calibri" w:hAnsi="Calibri" w:cs="Calibri"/>
          <w:i/>
          <w:iCs/>
        </w:rPr>
        <w:t xml:space="preserve"> minskade</w:t>
      </w:r>
      <w:r w:rsidRPr="4EB43203">
        <w:rPr>
          <w:rFonts w:ascii="Calibri" w:eastAsia="Calibri" w:hAnsi="Calibri" w:cs="Calibri"/>
          <w:i/>
          <w:iCs/>
        </w:rPr>
        <w:t xml:space="preserve"> 202</w:t>
      </w:r>
      <w:r w:rsidR="00123440" w:rsidRPr="4EB43203">
        <w:rPr>
          <w:rFonts w:ascii="Calibri" w:eastAsia="Calibri" w:hAnsi="Calibri" w:cs="Calibri"/>
          <w:i/>
          <w:iCs/>
        </w:rPr>
        <w:t>3</w:t>
      </w:r>
      <w:r w:rsidRPr="4EB43203">
        <w:rPr>
          <w:rFonts w:ascii="Calibri" w:eastAsia="Calibri" w:hAnsi="Calibri" w:cs="Calibri"/>
          <w:i/>
          <w:iCs/>
        </w:rPr>
        <w:t xml:space="preserve"> jämfört </w:t>
      </w:r>
      <w:r w:rsidR="006D16D8" w:rsidRPr="4EB43203">
        <w:rPr>
          <w:rFonts w:ascii="Calibri" w:eastAsia="Calibri" w:hAnsi="Calibri" w:cs="Calibri"/>
          <w:i/>
          <w:iCs/>
        </w:rPr>
        <w:t xml:space="preserve">med föregående år </w:t>
      </w:r>
      <w:r w:rsidRPr="4EB43203">
        <w:rPr>
          <w:rFonts w:ascii="Calibri" w:eastAsia="Calibri" w:hAnsi="Calibri" w:cs="Calibri"/>
          <w:i/>
          <w:iCs/>
        </w:rPr>
        <w:t>och ligger nu på 4</w:t>
      </w:r>
      <w:r w:rsidR="00DC30E0" w:rsidRPr="4EB43203">
        <w:rPr>
          <w:rFonts w:ascii="Calibri" w:eastAsia="Calibri" w:hAnsi="Calibri" w:cs="Calibri"/>
          <w:i/>
          <w:iCs/>
        </w:rPr>
        <w:t>2</w:t>
      </w:r>
      <w:r w:rsidRPr="4EB43203">
        <w:rPr>
          <w:rFonts w:ascii="Calibri" w:eastAsia="Calibri" w:hAnsi="Calibri" w:cs="Calibri"/>
          <w:i/>
          <w:iCs/>
        </w:rPr>
        <w:t xml:space="preserve"> %. </w:t>
      </w:r>
    </w:p>
    <w:p w14:paraId="0BE251D2" w14:textId="04560A65" w:rsidR="000C7D4F" w:rsidRPr="000743BB" w:rsidRDefault="3EC692C6" w:rsidP="000C7D4F">
      <w:pPr>
        <w:pStyle w:val="Liststycke"/>
        <w:rPr>
          <w:rFonts w:ascii="Calibri" w:eastAsia="Calibri" w:hAnsi="Calibri" w:cs="Calibri"/>
          <w:i/>
          <w:highlight w:val="yellow"/>
        </w:rPr>
      </w:pPr>
      <w:r w:rsidRPr="4EB43203">
        <w:rPr>
          <w:rFonts w:ascii="Calibri" w:eastAsia="Calibri" w:hAnsi="Calibri" w:cs="Calibri"/>
          <w:i/>
          <w:iCs/>
        </w:rPr>
        <w:t xml:space="preserve">Denna indikator omfattar </w:t>
      </w:r>
      <w:r w:rsidR="3B2DCA40" w:rsidRPr="4EB43203">
        <w:rPr>
          <w:rFonts w:ascii="Calibri" w:eastAsia="Calibri" w:hAnsi="Calibri" w:cs="Calibri"/>
          <w:i/>
          <w:iCs/>
        </w:rPr>
        <w:t xml:space="preserve">samma fraktioner som 13 a samt </w:t>
      </w:r>
      <w:r w:rsidR="017FD04A" w:rsidRPr="4EB43203">
        <w:rPr>
          <w:rFonts w:ascii="Calibri" w:eastAsia="Calibri" w:hAnsi="Calibri" w:cs="Calibri"/>
          <w:i/>
          <w:iCs/>
        </w:rPr>
        <w:t xml:space="preserve">därtill </w:t>
      </w:r>
      <w:r w:rsidR="3B2DCA40" w:rsidRPr="4EB43203">
        <w:rPr>
          <w:rFonts w:ascii="Calibri" w:eastAsia="Calibri" w:hAnsi="Calibri" w:cs="Calibri"/>
          <w:i/>
          <w:iCs/>
        </w:rPr>
        <w:t xml:space="preserve">även mat- och trädgårdsavfall till biologisk återvinning. </w:t>
      </w:r>
      <w:r w:rsidR="445F85A4" w:rsidRPr="4EB43203">
        <w:rPr>
          <w:rFonts w:ascii="Calibri" w:eastAsia="Calibri" w:hAnsi="Calibri" w:cs="Calibri"/>
          <w:i/>
          <w:iCs/>
        </w:rPr>
        <w:t xml:space="preserve">Liksom ovan är det </w:t>
      </w:r>
      <w:r w:rsidR="35B5B4EC" w:rsidRPr="4EB43203">
        <w:rPr>
          <w:rFonts w:ascii="Calibri" w:eastAsia="Calibri" w:hAnsi="Calibri" w:cs="Calibri"/>
          <w:i/>
          <w:iCs/>
        </w:rPr>
        <w:t xml:space="preserve">generellt </w:t>
      </w:r>
      <w:r w:rsidR="445F85A4" w:rsidRPr="4EB43203">
        <w:rPr>
          <w:rFonts w:ascii="Calibri" w:eastAsia="Calibri" w:hAnsi="Calibri" w:cs="Calibri"/>
          <w:i/>
          <w:iCs/>
        </w:rPr>
        <w:t>positivt om avfallsmängderna går ned</w:t>
      </w:r>
      <w:r w:rsidR="3058C338" w:rsidRPr="4EB43203">
        <w:rPr>
          <w:rFonts w:ascii="Calibri" w:eastAsia="Calibri" w:hAnsi="Calibri" w:cs="Calibri"/>
          <w:i/>
          <w:iCs/>
        </w:rPr>
        <w:t xml:space="preserve">. När det kommer till matavfall så </w:t>
      </w:r>
      <w:r w:rsidR="242B5349" w:rsidRPr="4EB43203">
        <w:rPr>
          <w:rFonts w:ascii="Calibri" w:eastAsia="Calibri" w:hAnsi="Calibri" w:cs="Calibri"/>
          <w:i/>
          <w:iCs/>
        </w:rPr>
        <w:t>ökade mängderna under 2023</w:t>
      </w:r>
      <w:r w:rsidR="2A542A92" w:rsidRPr="4EB43203">
        <w:rPr>
          <w:rFonts w:ascii="Calibri" w:eastAsia="Calibri" w:hAnsi="Calibri" w:cs="Calibri"/>
          <w:i/>
          <w:iCs/>
        </w:rPr>
        <w:t xml:space="preserve">. </w:t>
      </w:r>
    </w:p>
    <w:p w14:paraId="772F5951" w14:textId="2F2A3D39" w:rsidR="419166CE" w:rsidRPr="000C7D4F" w:rsidRDefault="419166CE" w:rsidP="000C7D4F">
      <w:pPr>
        <w:pStyle w:val="Liststycke"/>
      </w:pPr>
    </w:p>
    <w:p w14:paraId="740AD9D2" w14:textId="69317B37" w:rsidR="00381C18" w:rsidRPr="00040AF2" w:rsidRDefault="4558A97F" w:rsidP="6ED19E61">
      <w:pPr>
        <w:pStyle w:val="Liststycke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6ED19E61">
        <w:rPr>
          <w:b/>
          <w:bCs/>
        </w:rPr>
        <w:t>Andel inköpta ekologiska livsmedel i organisationen</w:t>
      </w:r>
      <w:r w:rsidR="6F8313C1">
        <w:br/>
      </w:r>
      <w:r w:rsidR="6F800D02" w:rsidRPr="6ED19E61">
        <w:rPr>
          <w:rFonts w:ascii="Calibri" w:eastAsia="Calibri" w:hAnsi="Calibri" w:cs="Calibri"/>
          <w:i/>
          <w:iCs/>
        </w:rPr>
        <w:t>A</w:t>
      </w:r>
      <w:r w:rsidR="19F1E699" w:rsidRPr="00040AF2">
        <w:rPr>
          <w:rFonts w:ascii="Calibri" w:eastAsia="Calibri" w:hAnsi="Calibri" w:cs="Calibri"/>
          <w:i/>
          <w:iCs/>
        </w:rPr>
        <w:t>ndel</w:t>
      </w:r>
      <w:r w:rsidR="6F800D02" w:rsidRPr="00040AF2">
        <w:rPr>
          <w:rFonts w:ascii="Calibri" w:eastAsia="Calibri" w:hAnsi="Calibri" w:cs="Calibri"/>
          <w:i/>
          <w:iCs/>
        </w:rPr>
        <w:t>en</w:t>
      </w:r>
      <w:r w:rsidR="19F1E699" w:rsidRPr="00040AF2">
        <w:rPr>
          <w:rFonts w:ascii="Calibri" w:eastAsia="Calibri" w:hAnsi="Calibri" w:cs="Calibri"/>
          <w:i/>
          <w:iCs/>
        </w:rPr>
        <w:t xml:space="preserve"> </w:t>
      </w:r>
      <w:r w:rsidR="564228A3" w:rsidRPr="00040AF2">
        <w:rPr>
          <w:rFonts w:ascii="Calibri" w:eastAsia="Calibri" w:hAnsi="Calibri" w:cs="Calibri"/>
          <w:i/>
          <w:iCs/>
        </w:rPr>
        <w:t xml:space="preserve">inköp av </w:t>
      </w:r>
      <w:r w:rsidR="19F1E699" w:rsidRPr="00040AF2">
        <w:rPr>
          <w:rFonts w:ascii="Calibri" w:eastAsia="Calibri" w:hAnsi="Calibri" w:cs="Calibri"/>
          <w:i/>
          <w:iCs/>
        </w:rPr>
        <w:t xml:space="preserve">ekologiska </w:t>
      </w:r>
      <w:r w:rsidR="564228A3" w:rsidRPr="00040AF2">
        <w:rPr>
          <w:rFonts w:ascii="Calibri" w:eastAsia="Calibri" w:hAnsi="Calibri" w:cs="Calibri"/>
          <w:i/>
          <w:iCs/>
        </w:rPr>
        <w:t>livsmedel</w:t>
      </w:r>
      <w:r w:rsidR="22E9CDE1" w:rsidRPr="00040AF2">
        <w:rPr>
          <w:rFonts w:ascii="Calibri" w:eastAsia="Calibri" w:hAnsi="Calibri" w:cs="Calibri"/>
          <w:i/>
          <w:iCs/>
        </w:rPr>
        <w:t xml:space="preserve"> i organisationen </w:t>
      </w:r>
      <w:r w:rsidR="162BC31E" w:rsidRPr="00040AF2">
        <w:rPr>
          <w:rFonts w:ascii="Calibri" w:eastAsia="Calibri" w:hAnsi="Calibri" w:cs="Calibri"/>
          <w:i/>
          <w:iCs/>
        </w:rPr>
        <w:t xml:space="preserve">ligger kvar på </w:t>
      </w:r>
      <w:r w:rsidR="029C62D8" w:rsidRPr="00040AF2">
        <w:rPr>
          <w:rFonts w:ascii="Calibri" w:eastAsia="Calibri" w:hAnsi="Calibri" w:cs="Calibri"/>
          <w:i/>
          <w:iCs/>
        </w:rPr>
        <w:t xml:space="preserve">28 % </w:t>
      </w:r>
      <w:r w:rsidR="162BC31E" w:rsidRPr="00040AF2">
        <w:rPr>
          <w:rFonts w:ascii="Calibri" w:eastAsia="Calibri" w:hAnsi="Calibri" w:cs="Calibri"/>
          <w:i/>
          <w:iCs/>
        </w:rPr>
        <w:t xml:space="preserve">vilket är </w:t>
      </w:r>
      <w:r w:rsidR="782AB261" w:rsidRPr="00040AF2">
        <w:rPr>
          <w:rFonts w:ascii="Calibri" w:eastAsia="Calibri" w:hAnsi="Calibri" w:cs="Calibri"/>
          <w:i/>
          <w:iCs/>
        </w:rPr>
        <w:t>motsvarande nivå</w:t>
      </w:r>
      <w:r w:rsidR="162BC31E" w:rsidRPr="00040AF2">
        <w:rPr>
          <w:rFonts w:ascii="Calibri" w:eastAsia="Calibri" w:hAnsi="Calibri" w:cs="Calibri"/>
          <w:i/>
          <w:iCs/>
        </w:rPr>
        <w:t xml:space="preserve"> som för </w:t>
      </w:r>
      <w:r w:rsidR="029C62D8" w:rsidRPr="00040AF2">
        <w:rPr>
          <w:rFonts w:ascii="Calibri" w:eastAsia="Calibri" w:hAnsi="Calibri" w:cs="Calibri"/>
          <w:i/>
          <w:iCs/>
        </w:rPr>
        <w:t>år 202</w:t>
      </w:r>
      <w:r w:rsidR="2EDD037D" w:rsidRPr="00040AF2">
        <w:rPr>
          <w:rFonts w:ascii="Calibri" w:eastAsia="Calibri" w:hAnsi="Calibri" w:cs="Calibri"/>
          <w:i/>
          <w:iCs/>
        </w:rPr>
        <w:t>2</w:t>
      </w:r>
      <w:r w:rsidR="162BC31E" w:rsidRPr="00040AF2">
        <w:rPr>
          <w:rFonts w:ascii="Calibri" w:eastAsia="Calibri" w:hAnsi="Calibri" w:cs="Calibri"/>
          <w:i/>
          <w:iCs/>
        </w:rPr>
        <w:t xml:space="preserve">. </w:t>
      </w:r>
      <w:r w:rsidR="0EBC10C1" w:rsidRPr="00040AF2">
        <w:rPr>
          <w:rFonts w:ascii="Calibri" w:eastAsia="Calibri" w:hAnsi="Calibri" w:cs="Calibri"/>
          <w:i/>
          <w:iCs/>
        </w:rPr>
        <w:t>Att</w:t>
      </w:r>
      <w:r w:rsidR="19F1E699" w:rsidRPr="00040AF2">
        <w:rPr>
          <w:rFonts w:ascii="Calibri" w:eastAsia="Calibri" w:hAnsi="Calibri" w:cs="Calibri"/>
          <w:i/>
          <w:iCs/>
        </w:rPr>
        <w:t xml:space="preserve"> </w:t>
      </w:r>
      <w:r w:rsidR="4901B472" w:rsidRPr="00040AF2">
        <w:rPr>
          <w:rFonts w:ascii="Calibri" w:eastAsia="Calibri" w:hAnsi="Calibri" w:cs="Calibri"/>
          <w:i/>
          <w:iCs/>
        </w:rPr>
        <w:t>andelen</w:t>
      </w:r>
      <w:r w:rsidR="19F1E699" w:rsidRPr="00040AF2">
        <w:rPr>
          <w:rFonts w:ascii="Calibri" w:eastAsia="Calibri" w:hAnsi="Calibri" w:cs="Calibri"/>
          <w:i/>
          <w:iCs/>
        </w:rPr>
        <w:t xml:space="preserve"> ekologiska inköp</w:t>
      </w:r>
      <w:r w:rsidR="4901B472" w:rsidRPr="00040AF2">
        <w:rPr>
          <w:rFonts w:ascii="Calibri" w:eastAsia="Calibri" w:hAnsi="Calibri" w:cs="Calibri"/>
          <w:i/>
          <w:iCs/>
        </w:rPr>
        <w:t xml:space="preserve"> </w:t>
      </w:r>
      <w:r w:rsidR="56C3ED76" w:rsidRPr="00040AF2">
        <w:rPr>
          <w:rFonts w:ascii="Calibri" w:eastAsia="Calibri" w:hAnsi="Calibri" w:cs="Calibri"/>
          <w:i/>
          <w:iCs/>
        </w:rPr>
        <w:t>fortfarande är på en lägre nivå</w:t>
      </w:r>
      <w:r w:rsidR="1A470F12" w:rsidRPr="00040AF2">
        <w:rPr>
          <w:rFonts w:ascii="Calibri" w:eastAsia="Calibri" w:hAnsi="Calibri" w:cs="Calibri"/>
          <w:i/>
          <w:iCs/>
        </w:rPr>
        <w:t xml:space="preserve"> beror på fortsatt höga livsmedelspriser. </w:t>
      </w:r>
      <w:r w:rsidR="24410BBC" w:rsidRPr="00040AF2">
        <w:rPr>
          <w:rFonts w:ascii="Calibri" w:eastAsia="Calibri" w:hAnsi="Calibri" w:cs="Calibri"/>
          <w:i/>
          <w:iCs/>
        </w:rPr>
        <w:t>Mer konventionella livsmedel köps in i stället för ekologiskt för att kompensera för de ökade kostnaderna.</w:t>
      </w:r>
    </w:p>
    <w:p w14:paraId="71272103" w14:textId="77777777" w:rsidR="00A474CB" w:rsidRPr="000C7D4F" w:rsidRDefault="00A474CB" w:rsidP="00A474CB">
      <w:pPr>
        <w:pStyle w:val="Liststycke"/>
        <w:rPr>
          <w:b/>
          <w:bCs/>
        </w:rPr>
      </w:pPr>
    </w:p>
    <w:p w14:paraId="0542F4B4" w14:textId="42EBBFCC" w:rsidR="00890381" w:rsidRDefault="6F8313C1" w:rsidP="0022629F">
      <w:pPr>
        <w:pStyle w:val="Liststycke"/>
        <w:numPr>
          <w:ilvl w:val="0"/>
          <w:numId w:val="2"/>
        </w:numPr>
        <w:rPr>
          <w:b/>
          <w:bCs/>
        </w:rPr>
      </w:pPr>
      <w:r w:rsidRPr="00EC163F">
        <w:rPr>
          <w:b/>
          <w:bCs/>
        </w:rPr>
        <w:t>Andel förskolor och skolor som är med i Grön Flagg</w:t>
      </w:r>
      <w:r>
        <w:br/>
      </w:r>
      <w:r w:rsidR="00417053" w:rsidRPr="00EC163F">
        <w:rPr>
          <w:i/>
          <w:iCs/>
        </w:rPr>
        <w:t xml:space="preserve">Danderyds kommun har </w:t>
      </w:r>
      <w:r w:rsidR="004963A0" w:rsidRPr="00EC163F">
        <w:rPr>
          <w:i/>
          <w:iCs/>
        </w:rPr>
        <w:t>tre grundskolor</w:t>
      </w:r>
      <w:r w:rsidR="00417053" w:rsidRPr="00EC163F">
        <w:rPr>
          <w:i/>
          <w:iCs/>
        </w:rPr>
        <w:t xml:space="preserve"> och </w:t>
      </w:r>
      <w:r w:rsidR="00F875BB" w:rsidRPr="00EC163F">
        <w:rPr>
          <w:i/>
          <w:iCs/>
        </w:rPr>
        <w:t>fyra</w:t>
      </w:r>
      <w:r w:rsidR="00C04072" w:rsidRPr="00EC163F">
        <w:rPr>
          <w:i/>
          <w:iCs/>
        </w:rPr>
        <w:t xml:space="preserve"> förskolor</w:t>
      </w:r>
      <w:r w:rsidR="00417053" w:rsidRPr="00EC163F">
        <w:rPr>
          <w:i/>
          <w:iCs/>
        </w:rPr>
        <w:t xml:space="preserve"> registrerade hos Håll Sverige Rent som </w:t>
      </w:r>
      <w:r w:rsidR="001E2A5C" w:rsidRPr="00EC163F">
        <w:rPr>
          <w:i/>
          <w:iCs/>
        </w:rPr>
        <w:t xml:space="preserve">administrerar Grön Flagg i Sverige. </w:t>
      </w:r>
      <w:r w:rsidR="00CA0B99" w:rsidRPr="00EC163F">
        <w:rPr>
          <w:i/>
          <w:iCs/>
        </w:rPr>
        <w:t xml:space="preserve">Detta </w:t>
      </w:r>
      <w:r w:rsidR="002044DA" w:rsidRPr="00EC163F">
        <w:rPr>
          <w:i/>
          <w:iCs/>
        </w:rPr>
        <w:t>innebär att</w:t>
      </w:r>
      <w:r w:rsidR="00CA0B99" w:rsidRPr="00EC163F">
        <w:rPr>
          <w:i/>
          <w:iCs/>
        </w:rPr>
        <w:t xml:space="preserve"> </w:t>
      </w:r>
      <w:r w:rsidR="00C70446" w:rsidRPr="00EC163F">
        <w:rPr>
          <w:i/>
          <w:iCs/>
        </w:rPr>
        <w:t>15</w:t>
      </w:r>
      <w:r w:rsidR="00E55151" w:rsidRPr="00EC163F">
        <w:rPr>
          <w:i/>
          <w:iCs/>
        </w:rPr>
        <w:t xml:space="preserve"> % av </w:t>
      </w:r>
      <w:r w:rsidR="007137F4" w:rsidRPr="00EC163F">
        <w:rPr>
          <w:i/>
          <w:iCs/>
        </w:rPr>
        <w:t xml:space="preserve">kommunens grundskolor </w:t>
      </w:r>
      <w:r w:rsidR="00E55151" w:rsidRPr="00EC163F">
        <w:rPr>
          <w:i/>
          <w:iCs/>
        </w:rPr>
        <w:t>och förskolor</w:t>
      </w:r>
      <w:r w:rsidR="002044DA" w:rsidRPr="00EC163F">
        <w:rPr>
          <w:i/>
          <w:iCs/>
        </w:rPr>
        <w:t xml:space="preserve"> är med i Grön Flagg</w:t>
      </w:r>
      <w:r w:rsidR="00E55151" w:rsidRPr="00EC163F">
        <w:rPr>
          <w:i/>
          <w:iCs/>
        </w:rPr>
        <w:t>.</w:t>
      </w:r>
      <w:r w:rsidR="003530E1" w:rsidRPr="00EC163F">
        <w:rPr>
          <w:i/>
          <w:iCs/>
        </w:rPr>
        <w:t xml:space="preserve"> </w:t>
      </w:r>
      <w:r w:rsidR="00F478CD" w:rsidRPr="00EC163F">
        <w:rPr>
          <w:i/>
          <w:iCs/>
        </w:rPr>
        <w:t xml:space="preserve"> </w:t>
      </w:r>
      <w:r w:rsidR="00C10496" w:rsidRPr="00EC163F">
        <w:rPr>
          <w:i/>
          <w:iCs/>
        </w:rPr>
        <w:t xml:space="preserve">En </w:t>
      </w:r>
      <w:r w:rsidR="00046DEE" w:rsidRPr="00EC163F">
        <w:rPr>
          <w:i/>
          <w:iCs/>
        </w:rPr>
        <w:t>mö</w:t>
      </w:r>
      <w:r w:rsidR="00E85CF1" w:rsidRPr="00EC163F">
        <w:rPr>
          <w:i/>
          <w:iCs/>
        </w:rPr>
        <w:t>jl</w:t>
      </w:r>
      <w:r w:rsidR="00046DEE" w:rsidRPr="00EC163F">
        <w:rPr>
          <w:i/>
          <w:iCs/>
        </w:rPr>
        <w:t>ig</w:t>
      </w:r>
      <w:r w:rsidR="00C10496" w:rsidRPr="00EC163F">
        <w:rPr>
          <w:i/>
          <w:iCs/>
        </w:rPr>
        <w:t xml:space="preserve"> orsak till att andelen registrerade har minskat över tid är att Håll Sverige Rent</w:t>
      </w:r>
      <w:r w:rsidR="00046DEE" w:rsidRPr="00EC163F">
        <w:rPr>
          <w:i/>
          <w:iCs/>
        </w:rPr>
        <w:t xml:space="preserve"> tar ut en</w:t>
      </w:r>
      <w:r w:rsidR="00C26782" w:rsidRPr="00EC163F">
        <w:rPr>
          <w:i/>
          <w:iCs/>
        </w:rPr>
        <w:t xml:space="preserve"> läsårslicens </w:t>
      </w:r>
      <w:r w:rsidR="00046DEE" w:rsidRPr="00EC163F">
        <w:rPr>
          <w:i/>
          <w:iCs/>
        </w:rPr>
        <w:t xml:space="preserve">för </w:t>
      </w:r>
      <w:r w:rsidR="00C26782" w:rsidRPr="00EC163F">
        <w:rPr>
          <w:i/>
          <w:iCs/>
        </w:rPr>
        <w:t>deltagande</w:t>
      </w:r>
      <w:r w:rsidR="00E85CF1" w:rsidRPr="00EC163F">
        <w:rPr>
          <w:i/>
          <w:iCs/>
        </w:rPr>
        <w:t xml:space="preserve"> i Grön Flagg.</w:t>
      </w:r>
      <w:r w:rsidR="00040AF2" w:rsidRPr="00EC163F">
        <w:rPr>
          <w:i/>
          <w:iCs/>
        </w:rPr>
        <w:t xml:space="preserve"> </w:t>
      </w:r>
      <w:r w:rsidR="00EC163F">
        <w:rPr>
          <w:i/>
          <w:iCs/>
        </w:rPr>
        <w:br/>
      </w:r>
    </w:p>
    <w:p w14:paraId="6929D311" w14:textId="77777777" w:rsidR="00890381" w:rsidRDefault="00890381">
      <w:pPr>
        <w:rPr>
          <w:b/>
          <w:bCs/>
        </w:rPr>
      </w:pPr>
      <w:r>
        <w:rPr>
          <w:b/>
          <w:bCs/>
        </w:rPr>
        <w:br w:type="page"/>
      </w:r>
    </w:p>
    <w:p w14:paraId="2709ED92" w14:textId="77777777" w:rsidR="0043013D" w:rsidRPr="00EC163F" w:rsidRDefault="0043013D" w:rsidP="00890381">
      <w:pPr>
        <w:pStyle w:val="Liststycke"/>
        <w:rPr>
          <w:b/>
          <w:bCs/>
        </w:rPr>
      </w:pPr>
    </w:p>
    <w:p w14:paraId="54ABBDF8" w14:textId="065087E1" w:rsidR="001A4893" w:rsidRPr="000C7D4F" w:rsidRDefault="6F8313C1" w:rsidP="182A83A5">
      <w:pPr>
        <w:pStyle w:val="Liststycke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182A83A5">
        <w:rPr>
          <w:b/>
          <w:bCs/>
        </w:rPr>
        <w:t>Andel kommunala storkök som är miljödiplomerade</w:t>
      </w:r>
      <w:r>
        <w:br/>
      </w:r>
      <w:r w:rsidR="77AB5B4F" w:rsidRPr="182A83A5">
        <w:rPr>
          <w:rFonts w:ascii="Calibri" w:eastAsia="Calibri" w:hAnsi="Calibri" w:cs="Calibri"/>
          <w:i/>
          <w:iCs/>
        </w:rPr>
        <w:t xml:space="preserve">Andelen miljödiplomerade </w:t>
      </w:r>
      <w:r w:rsidR="069B524F" w:rsidRPr="182A83A5">
        <w:rPr>
          <w:rFonts w:ascii="Calibri" w:eastAsia="Calibri" w:hAnsi="Calibri" w:cs="Calibri"/>
          <w:i/>
          <w:iCs/>
        </w:rPr>
        <w:t xml:space="preserve">kommunala </w:t>
      </w:r>
      <w:r w:rsidR="77AB5B4F" w:rsidRPr="182A83A5">
        <w:rPr>
          <w:rFonts w:ascii="Calibri" w:eastAsia="Calibri" w:hAnsi="Calibri" w:cs="Calibri"/>
          <w:i/>
          <w:iCs/>
        </w:rPr>
        <w:t xml:space="preserve">storkök ligger </w:t>
      </w:r>
      <w:r w:rsidR="392BA780" w:rsidRPr="182A83A5">
        <w:rPr>
          <w:rFonts w:ascii="Calibri" w:eastAsia="Calibri" w:hAnsi="Calibri" w:cs="Calibri"/>
          <w:i/>
          <w:iCs/>
        </w:rPr>
        <w:t>p</w:t>
      </w:r>
      <w:r w:rsidR="77AB5B4F" w:rsidRPr="182A83A5">
        <w:rPr>
          <w:rFonts w:ascii="Calibri" w:eastAsia="Calibri" w:hAnsi="Calibri" w:cs="Calibri"/>
          <w:i/>
          <w:iCs/>
        </w:rPr>
        <w:t xml:space="preserve">å </w:t>
      </w:r>
      <w:r w:rsidR="7DA1AD31" w:rsidRPr="182A83A5">
        <w:rPr>
          <w:rFonts w:ascii="Calibri" w:eastAsia="Calibri" w:hAnsi="Calibri" w:cs="Calibri"/>
          <w:i/>
          <w:iCs/>
        </w:rPr>
        <w:t>8</w:t>
      </w:r>
      <w:r w:rsidR="3E0F1387" w:rsidRPr="182A83A5">
        <w:rPr>
          <w:rFonts w:ascii="Calibri" w:eastAsia="Calibri" w:hAnsi="Calibri" w:cs="Calibri"/>
          <w:i/>
          <w:iCs/>
        </w:rPr>
        <w:t>2</w:t>
      </w:r>
      <w:r w:rsidR="286303AB" w:rsidRPr="182A83A5">
        <w:rPr>
          <w:rFonts w:ascii="Calibri" w:eastAsia="Calibri" w:hAnsi="Calibri" w:cs="Calibri"/>
          <w:i/>
          <w:iCs/>
        </w:rPr>
        <w:t xml:space="preserve"> </w:t>
      </w:r>
      <w:r w:rsidR="7DA1AD31" w:rsidRPr="182A83A5">
        <w:rPr>
          <w:rFonts w:ascii="Calibri" w:eastAsia="Calibri" w:hAnsi="Calibri" w:cs="Calibri"/>
          <w:i/>
          <w:iCs/>
        </w:rPr>
        <w:t xml:space="preserve">% jämfört med </w:t>
      </w:r>
      <w:r w:rsidR="77AB5B4F" w:rsidRPr="182A83A5">
        <w:rPr>
          <w:rFonts w:ascii="Calibri" w:eastAsia="Calibri" w:hAnsi="Calibri" w:cs="Calibri"/>
          <w:i/>
          <w:iCs/>
        </w:rPr>
        <w:t>förra året</w:t>
      </w:r>
      <w:r w:rsidR="3F696114" w:rsidRPr="182A83A5">
        <w:rPr>
          <w:rFonts w:ascii="Calibri" w:eastAsia="Calibri" w:hAnsi="Calibri" w:cs="Calibri"/>
          <w:i/>
          <w:iCs/>
        </w:rPr>
        <w:t>s</w:t>
      </w:r>
      <w:r w:rsidR="77AB5B4F" w:rsidRPr="182A83A5">
        <w:rPr>
          <w:rFonts w:ascii="Calibri" w:eastAsia="Calibri" w:hAnsi="Calibri" w:cs="Calibri"/>
          <w:i/>
          <w:iCs/>
        </w:rPr>
        <w:t xml:space="preserve"> </w:t>
      </w:r>
      <w:r w:rsidR="7227EF38" w:rsidRPr="182A83A5">
        <w:rPr>
          <w:rFonts w:ascii="Calibri" w:eastAsia="Calibri" w:hAnsi="Calibri" w:cs="Calibri"/>
          <w:i/>
          <w:iCs/>
        </w:rPr>
        <w:t>93</w:t>
      </w:r>
      <w:r w:rsidR="3D258727" w:rsidRPr="182A83A5">
        <w:rPr>
          <w:rFonts w:ascii="Calibri" w:eastAsia="Calibri" w:hAnsi="Calibri" w:cs="Calibri"/>
          <w:i/>
          <w:iCs/>
        </w:rPr>
        <w:t xml:space="preserve"> </w:t>
      </w:r>
      <w:r w:rsidR="7227EF38" w:rsidRPr="182A83A5">
        <w:rPr>
          <w:rFonts w:ascii="Calibri" w:eastAsia="Calibri" w:hAnsi="Calibri" w:cs="Calibri"/>
          <w:i/>
          <w:iCs/>
        </w:rPr>
        <w:t>%</w:t>
      </w:r>
      <w:r w:rsidR="77AB5B4F" w:rsidRPr="182A83A5">
        <w:rPr>
          <w:rFonts w:ascii="Calibri" w:eastAsia="Calibri" w:hAnsi="Calibri" w:cs="Calibri"/>
          <w:i/>
          <w:iCs/>
        </w:rPr>
        <w:t>.</w:t>
      </w:r>
      <w:r w:rsidR="09ED7207" w:rsidRPr="182A83A5">
        <w:rPr>
          <w:rFonts w:ascii="Calibri" w:eastAsia="Calibri" w:hAnsi="Calibri" w:cs="Calibri"/>
          <w:i/>
          <w:iCs/>
        </w:rPr>
        <w:t xml:space="preserve"> Minskningen beror på att </w:t>
      </w:r>
      <w:r w:rsidR="2DD861C0" w:rsidRPr="182A83A5">
        <w:rPr>
          <w:rFonts w:ascii="Calibri" w:eastAsia="Calibri" w:hAnsi="Calibri" w:cs="Calibri"/>
          <w:i/>
          <w:iCs/>
        </w:rPr>
        <w:t xml:space="preserve">ytterligare en förskola </w:t>
      </w:r>
      <w:r w:rsidR="3A07BF3D" w:rsidRPr="182A83A5">
        <w:rPr>
          <w:rFonts w:ascii="Calibri" w:eastAsia="Calibri" w:hAnsi="Calibri" w:cs="Calibri"/>
          <w:i/>
          <w:iCs/>
        </w:rPr>
        <w:t xml:space="preserve">har </w:t>
      </w:r>
      <w:r w:rsidR="13D3D28B" w:rsidRPr="182A83A5">
        <w:rPr>
          <w:rFonts w:ascii="Calibri" w:eastAsia="Calibri" w:hAnsi="Calibri" w:cs="Calibri"/>
          <w:i/>
          <w:iCs/>
        </w:rPr>
        <w:t xml:space="preserve">catering </w:t>
      </w:r>
      <w:r w:rsidR="1F755168" w:rsidRPr="182A83A5">
        <w:rPr>
          <w:rFonts w:ascii="Calibri" w:eastAsia="Calibri" w:hAnsi="Calibri" w:cs="Calibri"/>
          <w:i/>
          <w:iCs/>
        </w:rPr>
        <w:t>p</w:t>
      </w:r>
      <w:r w:rsidR="0AD2782F" w:rsidRPr="182A83A5">
        <w:rPr>
          <w:rFonts w:ascii="Calibri" w:eastAsia="Calibri" w:hAnsi="Calibri" w:cs="Calibri"/>
          <w:i/>
          <w:iCs/>
        </w:rPr>
        <w:t>å grund av för få barn. D</w:t>
      </w:r>
      <w:r w:rsidR="0A78225F" w:rsidRPr="182A83A5">
        <w:rPr>
          <w:rFonts w:ascii="Calibri" w:eastAsia="Calibri" w:hAnsi="Calibri" w:cs="Calibri"/>
          <w:i/>
          <w:iCs/>
        </w:rPr>
        <w:t>et gör att de</w:t>
      </w:r>
      <w:r w:rsidR="19C44D3F" w:rsidRPr="182A83A5">
        <w:rPr>
          <w:rFonts w:ascii="Calibri" w:eastAsia="Calibri" w:hAnsi="Calibri" w:cs="Calibri"/>
          <w:i/>
          <w:iCs/>
        </w:rPr>
        <w:t xml:space="preserve"> inte </w:t>
      </w:r>
      <w:r w:rsidR="7F2F3F5D" w:rsidRPr="182A83A5">
        <w:rPr>
          <w:rFonts w:ascii="Calibri" w:eastAsia="Calibri" w:hAnsi="Calibri" w:cs="Calibri"/>
          <w:i/>
          <w:iCs/>
        </w:rPr>
        <w:t xml:space="preserve">kan </w:t>
      </w:r>
      <w:r w:rsidR="0AD2782F" w:rsidRPr="182A83A5">
        <w:rPr>
          <w:rFonts w:ascii="Calibri" w:eastAsia="Calibri" w:hAnsi="Calibri" w:cs="Calibri"/>
          <w:i/>
          <w:iCs/>
        </w:rPr>
        <w:t>v</w:t>
      </w:r>
      <w:r w:rsidR="0080436E" w:rsidRPr="182A83A5">
        <w:rPr>
          <w:rFonts w:ascii="Calibri" w:eastAsia="Calibri" w:hAnsi="Calibri" w:cs="Calibri"/>
          <w:i/>
          <w:iCs/>
        </w:rPr>
        <w:t xml:space="preserve">ara </w:t>
      </w:r>
      <w:r w:rsidR="2DD861C0" w:rsidRPr="182A83A5">
        <w:rPr>
          <w:rFonts w:ascii="Calibri" w:eastAsia="Calibri" w:hAnsi="Calibri" w:cs="Calibri"/>
          <w:i/>
          <w:iCs/>
        </w:rPr>
        <w:t>K</w:t>
      </w:r>
      <w:r w:rsidR="711845D5" w:rsidRPr="182A83A5">
        <w:rPr>
          <w:rFonts w:ascii="Calibri" w:eastAsia="Calibri" w:hAnsi="Calibri" w:cs="Calibri"/>
          <w:i/>
          <w:iCs/>
        </w:rPr>
        <w:t>RA</w:t>
      </w:r>
      <w:r w:rsidR="2DD861C0" w:rsidRPr="182A83A5">
        <w:rPr>
          <w:rFonts w:ascii="Calibri" w:eastAsia="Calibri" w:hAnsi="Calibri" w:cs="Calibri"/>
          <w:i/>
          <w:iCs/>
        </w:rPr>
        <w:t>V-certifierad</w:t>
      </w:r>
      <w:r w:rsidR="196697BE" w:rsidRPr="182A83A5">
        <w:rPr>
          <w:rFonts w:ascii="Calibri" w:eastAsia="Calibri" w:hAnsi="Calibri" w:cs="Calibri"/>
          <w:i/>
          <w:iCs/>
        </w:rPr>
        <w:t xml:space="preserve">e. </w:t>
      </w:r>
      <w:r w:rsidR="71289CDE" w:rsidRPr="182A83A5">
        <w:rPr>
          <w:rFonts w:ascii="Calibri" w:eastAsia="Calibri" w:hAnsi="Calibri" w:cs="Calibri"/>
          <w:i/>
          <w:iCs/>
        </w:rPr>
        <w:t>E</w:t>
      </w:r>
      <w:r w:rsidR="09ED7207" w:rsidRPr="182A83A5">
        <w:rPr>
          <w:rFonts w:ascii="Calibri" w:eastAsia="Calibri" w:hAnsi="Calibri" w:cs="Calibri"/>
          <w:i/>
          <w:iCs/>
        </w:rPr>
        <w:t xml:space="preserve">n skola är </w:t>
      </w:r>
      <w:r w:rsidR="434314A9" w:rsidRPr="182A83A5">
        <w:rPr>
          <w:rFonts w:ascii="Calibri" w:eastAsia="Calibri" w:hAnsi="Calibri" w:cs="Calibri"/>
          <w:i/>
          <w:iCs/>
        </w:rPr>
        <w:t xml:space="preserve">dessutom </w:t>
      </w:r>
      <w:r w:rsidR="09ED7207" w:rsidRPr="182A83A5">
        <w:rPr>
          <w:rFonts w:ascii="Calibri" w:eastAsia="Calibri" w:hAnsi="Calibri" w:cs="Calibri"/>
          <w:i/>
          <w:iCs/>
        </w:rPr>
        <w:t>stängd för renovering.</w:t>
      </w:r>
      <w:r w:rsidR="77AB5B4F" w:rsidRPr="182A83A5">
        <w:rPr>
          <w:rFonts w:ascii="Calibri" w:eastAsia="Calibri" w:hAnsi="Calibri" w:cs="Calibri"/>
          <w:i/>
          <w:iCs/>
        </w:rPr>
        <w:t xml:space="preserve"> Alla kommunala förskolor, skolor och vård- och omsorgsboenden utom t</w:t>
      </w:r>
      <w:r w:rsidR="39DAE56C" w:rsidRPr="182A83A5">
        <w:rPr>
          <w:rFonts w:ascii="Calibri" w:eastAsia="Calibri" w:hAnsi="Calibri" w:cs="Calibri"/>
          <w:i/>
          <w:iCs/>
        </w:rPr>
        <w:t>re</w:t>
      </w:r>
      <w:r w:rsidR="77AB5B4F" w:rsidRPr="182A83A5">
        <w:rPr>
          <w:rFonts w:ascii="Calibri" w:eastAsia="Calibri" w:hAnsi="Calibri" w:cs="Calibri"/>
          <w:i/>
          <w:iCs/>
        </w:rPr>
        <w:t xml:space="preserve"> (</w:t>
      </w:r>
      <w:r w:rsidR="763296EF" w:rsidRPr="182A83A5">
        <w:rPr>
          <w:rFonts w:ascii="Calibri" w:eastAsia="Calibri" w:hAnsi="Calibri" w:cs="Calibri"/>
          <w:i/>
          <w:iCs/>
        </w:rPr>
        <w:t>två</w:t>
      </w:r>
      <w:r w:rsidR="77AB5B4F" w:rsidRPr="182A83A5">
        <w:rPr>
          <w:rFonts w:ascii="Calibri" w:eastAsia="Calibri" w:hAnsi="Calibri" w:cs="Calibri"/>
          <w:i/>
          <w:iCs/>
        </w:rPr>
        <w:t xml:space="preserve"> förskol</w:t>
      </w:r>
      <w:r w:rsidR="0ED7F8DF" w:rsidRPr="182A83A5">
        <w:rPr>
          <w:rFonts w:ascii="Calibri" w:eastAsia="Calibri" w:hAnsi="Calibri" w:cs="Calibri"/>
          <w:i/>
          <w:iCs/>
        </w:rPr>
        <w:t>or</w:t>
      </w:r>
      <w:r w:rsidR="77AB5B4F" w:rsidRPr="182A83A5">
        <w:rPr>
          <w:rFonts w:ascii="Calibri" w:eastAsia="Calibri" w:hAnsi="Calibri" w:cs="Calibri"/>
          <w:i/>
          <w:iCs/>
        </w:rPr>
        <w:t xml:space="preserve"> och ett vård- och omsorgsboende) är diplomerade i form av KRAV-certifiering. </w:t>
      </w:r>
    </w:p>
    <w:p w14:paraId="49969BDA" w14:textId="77777777" w:rsidR="002F7EBD" w:rsidRPr="000C7D4F" w:rsidRDefault="002F7EBD" w:rsidP="002F7EBD">
      <w:pPr>
        <w:pStyle w:val="Liststycke"/>
        <w:rPr>
          <w:b/>
          <w:bCs/>
        </w:rPr>
      </w:pPr>
    </w:p>
    <w:p w14:paraId="137268E0" w14:textId="67AB35AD" w:rsidR="001A4893" w:rsidRPr="00FC36F6" w:rsidRDefault="6F8313C1" w:rsidP="007B2301">
      <w:pPr>
        <w:pStyle w:val="Liststycke"/>
        <w:numPr>
          <w:ilvl w:val="0"/>
          <w:numId w:val="2"/>
        </w:numPr>
        <w:rPr>
          <w:b/>
        </w:rPr>
      </w:pPr>
      <w:r w:rsidRPr="0DE4749C">
        <w:rPr>
          <w:b/>
          <w:bCs/>
        </w:rPr>
        <w:t>Andel bo</w:t>
      </w:r>
      <w:r w:rsidR="004D257B" w:rsidRPr="0DE4749C">
        <w:rPr>
          <w:b/>
          <w:bCs/>
        </w:rPr>
        <w:t>ende</w:t>
      </w:r>
      <w:r w:rsidRPr="0DE4749C">
        <w:rPr>
          <w:b/>
          <w:bCs/>
        </w:rPr>
        <w:t xml:space="preserve"> i </w:t>
      </w:r>
      <w:r w:rsidR="368B8708" w:rsidRPr="0DE4749C">
        <w:rPr>
          <w:b/>
          <w:bCs/>
        </w:rPr>
        <w:t>D</w:t>
      </w:r>
      <w:r w:rsidRPr="0DE4749C">
        <w:rPr>
          <w:b/>
          <w:bCs/>
        </w:rPr>
        <w:t>anderyd där riktvärden för buller från väg- och spårtrafik överskrids</w:t>
      </w:r>
      <w:r>
        <w:br/>
      </w:r>
      <w:r w:rsidR="009C3C4C" w:rsidRPr="0DE4749C">
        <w:rPr>
          <w:i/>
          <w:iCs/>
        </w:rPr>
        <w:t>Dygnsvärde</w:t>
      </w:r>
      <w:r w:rsidR="00221D28" w:rsidRPr="0DE4749C">
        <w:rPr>
          <w:i/>
          <w:iCs/>
        </w:rPr>
        <w:t>t</w:t>
      </w:r>
      <w:r w:rsidR="002C52E9" w:rsidRPr="0DE4749C">
        <w:rPr>
          <w:i/>
          <w:iCs/>
        </w:rPr>
        <w:t xml:space="preserve"> </w:t>
      </w:r>
      <w:r w:rsidR="00221D28" w:rsidRPr="0DE4749C">
        <w:rPr>
          <w:i/>
          <w:iCs/>
        </w:rPr>
        <w:t>för buller</w:t>
      </w:r>
      <w:r w:rsidR="762052D0" w:rsidRPr="0DE4749C">
        <w:rPr>
          <w:i/>
          <w:iCs/>
        </w:rPr>
        <w:t>,</w:t>
      </w:r>
      <w:r w:rsidR="000A4CC5" w:rsidRPr="0DE4749C">
        <w:rPr>
          <w:i/>
          <w:iCs/>
        </w:rPr>
        <w:t xml:space="preserve"> de</w:t>
      </w:r>
      <w:r w:rsidR="00D60263" w:rsidRPr="0DE4749C">
        <w:rPr>
          <w:i/>
          <w:iCs/>
        </w:rPr>
        <w:t>n</w:t>
      </w:r>
      <w:r w:rsidR="000A4CC5" w:rsidRPr="0DE4749C">
        <w:rPr>
          <w:i/>
          <w:iCs/>
        </w:rPr>
        <w:t xml:space="preserve"> så kallade ekvivalentnivån</w:t>
      </w:r>
      <w:r w:rsidR="508E66C6" w:rsidRPr="0DE4749C">
        <w:rPr>
          <w:i/>
          <w:iCs/>
        </w:rPr>
        <w:t>,</w:t>
      </w:r>
      <w:r w:rsidR="000A4CC5" w:rsidRPr="0DE4749C">
        <w:rPr>
          <w:i/>
          <w:iCs/>
        </w:rPr>
        <w:t xml:space="preserve"> </w:t>
      </w:r>
      <w:r w:rsidR="005327B3" w:rsidRPr="0DE4749C">
        <w:rPr>
          <w:i/>
          <w:iCs/>
        </w:rPr>
        <w:t>visar att 2</w:t>
      </w:r>
      <w:r w:rsidR="000E63BE">
        <w:rPr>
          <w:i/>
          <w:iCs/>
        </w:rPr>
        <w:t>0,9</w:t>
      </w:r>
      <w:r w:rsidR="005327B3" w:rsidRPr="0DE4749C">
        <w:rPr>
          <w:i/>
          <w:iCs/>
        </w:rPr>
        <w:t xml:space="preserve"> % av de boende i kommunen</w:t>
      </w:r>
      <w:r w:rsidR="0006083E" w:rsidRPr="0DE4749C">
        <w:rPr>
          <w:i/>
          <w:iCs/>
        </w:rPr>
        <w:t xml:space="preserve"> </w:t>
      </w:r>
      <w:r w:rsidR="00173BFF">
        <w:rPr>
          <w:i/>
          <w:iCs/>
        </w:rPr>
        <w:t xml:space="preserve">år 2023 </w:t>
      </w:r>
      <w:r w:rsidR="0006083E" w:rsidRPr="0DE4749C">
        <w:rPr>
          <w:i/>
          <w:iCs/>
        </w:rPr>
        <w:t>bo</w:t>
      </w:r>
      <w:r w:rsidR="00173BFF">
        <w:rPr>
          <w:i/>
          <w:iCs/>
        </w:rPr>
        <w:t>dde</w:t>
      </w:r>
      <w:r w:rsidR="0006083E" w:rsidRPr="0DE4749C">
        <w:rPr>
          <w:i/>
          <w:iCs/>
        </w:rPr>
        <w:t xml:space="preserve"> i </w:t>
      </w:r>
      <w:r w:rsidR="7C1E9792" w:rsidRPr="0DE4749C">
        <w:rPr>
          <w:i/>
          <w:iCs/>
        </w:rPr>
        <w:t xml:space="preserve">ett </w:t>
      </w:r>
      <w:r w:rsidR="0006083E" w:rsidRPr="0DE4749C">
        <w:rPr>
          <w:i/>
          <w:iCs/>
        </w:rPr>
        <w:t xml:space="preserve">område </w:t>
      </w:r>
      <w:r w:rsidR="001B1AB8" w:rsidRPr="0DE4749C">
        <w:rPr>
          <w:i/>
          <w:iCs/>
        </w:rPr>
        <w:t xml:space="preserve">där </w:t>
      </w:r>
      <w:r w:rsidR="0006083E" w:rsidRPr="0DE4749C">
        <w:rPr>
          <w:i/>
          <w:iCs/>
        </w:rPr>
        <w:t>riktvärdet 55 dBA</w:t>
      </w:r>
      <w:r w:rsidR="000C45A3" w:rsidRPr="0DE4749C">
        <w:rPr>
          <w:i/>
          <w:iCs/>
        </w:rPr>
        <w:t xml:space="preserve"> </w:t>
      </w:r>
      <w:r w:rsidR="0058489C" w:rsidRPr="0DE4749C">
        <w:rPr>
          <w:i/>
          <w:iCs/>
        </w:rPr>
        <w:t>(</w:t>
      </w:r>
      <w:proofErr w:type="spellStart"/>
      <w:r w:rsidR="0058489C" w:rsidRPr="0DE4749C">
        <w:rPr>
          <w:i/>
          <w:iCs/>
        </w:rPr>
        <w:t>Leq</w:t>
      </w:r>
      <w:proofErr w:type="spellEnd"/>
      <w:r w:rsidR="0058489C" w:rsidRPr="0DE4749C">
        <w:rPr>
          <w:i/>
          <w:iCs/>
        </w:rPr>
        <w:t>)</w:t>
      </w:r>
      <w:r w:rsidR="001B1AB8" w:rsidRPr="0DE4749C">
        <w:rPr>
          <w:i/>
          <w:iCs/>
        </w:rPr>
        <w:t xml:space="preserve"> vid fasad</w:t>
      </w:r>
      <w:r w:rsidR="00CF134E" w:rsidRPr="0DE4749C">
        <w:rPr>
          <w:i/>
          <w:iCs/>
        </w:rPr>
        <w:t>,</w:t>
      </w:r>
      <w:r w:rsidR="001B1AB8" w:rsidRPr="0DE4749C">
        <w:rPr>
          <w:i/>
          <w:iCs/>
        </w:rPr>
        <w:t xml:space="preserve"> överskr</w:t>
      </w:r>
      <w:r w:rsidR="00173BFF">
        <w:rPr>
          <w:i/>
          <w:iCs/>
        </w:rPr>
        <w:t>e</w:t>
      </w:r>
      <w:r w:rsidR="001B1AB8" w:rsidRPr="0DE4749C">
        <w:rPr>
          <w:i/>
          <w:iCs/>
        </w:rPr>
        <w:t>ds</w:t>
      </w:r>
      <w:r w:rsidR="0058489C" w:rsidRPr="0DE4749C">
        <w:rPr>
          <w:i/>
          <w:iCs/>
        </w:rPr>
        <w:t xml:space="preserve">. </w:t>
      </w:r>
      <w:r w:rsidR="0023116D">
        <w:rPr>
          <w:i/>
          <w:iCs/>
        </w:rPr>
        <w:t xml:space="preserve">Detta är en förbättring med </w:t>
      </w:r>
      <w:r w:rsidR="00173BFF">
        <w:rPr>
          <w:i/>
          <w:iCs/>
        </w:rPr>
        <w:t xml:space="preserve">11,4% jämfört med år 2019 då föregående bullerkartläggning genomfördes. </w:t>
      </w:r>
      <w:r w:rsidR="00863BF8" w:rsidRPr="0DE4749C">
        <w:rPr>
          <w:i/>
          <w:iCs/>
        </w:rPr>
        <w:t>Här är den dominerande bullerkällan statliga vägar.</w:t>
      </w:r>
      <w:r>
        <w:br/>
      </w:r>
    </w:p>
    <w:p w14:paraId="17CD26CB" w14:textId="77777777" w:rsidR="00ED0354" w:rsidRDefault="00ED0354"/>
    <w:sectPr w:rsidR="00ED03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FE38" w14:textId="77777777" w:rsidR="00F35BA6" w:rsidRDefault="00F35BA6" w:rsidP="00CD4F7F">
      <w:pPr>
        <w:spacing w:after="0" w:line="240" w:lineRule="auto"/>
      </w:pPr>
      <w:r>
        <w:separator/>
      </w:r>
    </w:p>
  </w:endnote>
  <w:endnote w:type="continuationSeparator" w:id="0">
    <w:p w14:paraId="18A182ED" w14:textId="77777777" w:rsidR="00F35BA6" w:rsidRDefault="00F35BA6" w:rsidP="00CD4F7F">
      <w:pPr>
        <w:spacing w:after="0" w:line="240" w:lineRule="auto"/>
      </w:pPr>
      <w:r>
        <w:continuationSeparator/>
      </w:r>
    </w:p>
  </w:endnote>
  <w:endnote w:type="continuationNotice" w:id="1">
    <w:p w14:paraId="3970F9D8" w14:textId="77777777" w:rsidR="00F35BA6" w:rsidRDefault="00F35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8369"/>
      <w:docPartObj>
        <w:docPartGallery w:val="Page Numbers (Bottom of Page)"/>
        <w:docPartUnique/>
      </w:docPartObj>
    </w:sdtPr>
    <w:sdtContent>
      <w:p w14:paraId="4B9D0F2E" w14:textId="61AC6DFD" w:rsidR="00894791" w:rsidRDefault="0089479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D59828" w14:textId="77777777" w:rsidR="00CD4F7F" w:rsidRDefault="00CD4F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DB52D" w14:textId="77777777" w:rsidR="00F35BA6" w:rsidRDefault="00F35BA6" w:rsidP="00CD4F7F">
      <w:pPr>
        <w:spacing w:after="0" w:line="240" w:lineRule="auto"/>
      </w:pPr>
      <w:r>
        <w:separator/>
      </w:r>
    </w:p>
  </w:footnote>
  <w:footnote w:type="continuationSeparator" w:id="0">
    <w:p w14:paraId="666EDCC3" w14:textId="77777777" w:rsidR="00F35BA6" w:rsidRDefault="00F35BA6" w:rsidP="00CD4F7F">
      <w:pPr>
        <w:spacing w:after="0" w:line="240" w:lineRule="auto"/>
      </w:pPr>
      <w:r>
        <w:continuationSeparator/>
      </w:r>
    </w:p>
  </w:footnote>
  <w:footnote w:type="continuationNotice" w:id="1">
    <w:p w14:paraId="2682F1FB" w14:textId="77777777" w:rsidR="00F35BA6" w:rsidRDefault="00F35BA6">
      <w:pPr>
        <w:spacing w:after="0" w:line="240" w:lineRule="auto"/>
      </w:pPr>
    </w:p>
  </w:footnote>
  <w:footnote w:id="2">
    <w:p w14:paraId="6BA8D95E" w14:textId="18E7EB50" w:rsidR="00A10EC1" w:rsidRPr="00A51239" w:rsidRDefault="003A3D65">
      <w:pPr>
        <w:pStyle w:val="Fotnotstext"/>
        <w:rPr>
          <w:sz w:val="18"/>
          <w:szCs w:val="18"/>
        </w:rPr>
      </w:pPr>
      <w:r w:rsidRPr="00A51239">
        <w:rPr>
          <w:rStyle w:val="Fotnotsreferens"/>
          <w:sz w:val="18"/>
          <w:szCs w:val="18"/>
        </w:rPr>
        <w:footnoteRef/>
      </w:r>
      <w:r w:rsidRPr="00A51239">
        <w:rPr>
          <w:sz w:val="18"/>
          <w:szCs w:val="18"/>
        </w:rPr>
        <w:t xml:space="preserve"> Svealands luftvårdsförbund (SLB)</w:t>
      </w:r>
      <w:r w:rsidR="00A10EC1" w:rsidRPr="00A51239">
        <w:rPr>
          <w:sz w:val="18"/>
          <w:szCs w:val="18"/>
        </w:rPr>
        <w:t xml:space="preserve"> 2020,</w:t>
      </w:r>
      <w:r w:rsidRPr="00A51239">
        <w:rPr>
          <w:sz w:val="18"/>
          <w:szCs w:val="18"/>
        </w:rPr>
        <w:t xml:space="preserve"> </w:t>
      </w:r>
      <w:hyperlink r:id="rId1" w:history="1">
        <w:r w:rsidR="00A10EC1" w:rsidRPr="00A51239">
          <w:rPr>
            <w:rStyle w:val="Hyperlnk"/>
            <w:sz w:val="18"/>
            <w:szCs w:val="18"/>
          </w:rPr>
          <w:t>www.slb.nu/slbanalys/luftfororeningskartor/</w:t>
        </w:r>
      </w:hyperlink>
    </w:p>
  </w:footnote>
  <w:footnote w:id="3">
    <w:p w14:paraId="581B49FC" w14:textId="77777777" w:rsidR="00ED3BC0" w:rsidRPr="00A51239" w:rsidRDefault="00ED3BC0" w:rsidP="00ED3BC0">
      <w:pPr>
        <w:pStyle w:val="Fotnotstext"/>
        <w:rPr>
          <w:sz w:val="18"/>
          <w:szCs w:val="18"/>
        </w:rPr>
      </w:pPr>
      <w:r w:rsidRPr="00A51239">
        <w:rPr>
          <w:rStyle w:val="Fotnotsreferens"/>
          <w:sz w:val="18"/>
          <w:szCs w:val="18"/>
        </w:rPr>
        <w:footnoteRef/>
      </w:r>
      <w:r w:rsidRPr="00A51239">
        <w:rPr>
          <w:sz w:val="18"/>
          <w:szCs w:val="18"/>
        </w:rPr>
        <w:t xml:space="preserve"> Aktuell luftkvalitet i Danderyds kommun </w:t>
      </w:r>
      <w:hyperlink r:id="rId2" w:history="1">
        <w:r w:rsidRPr="00A51239">
          <w:rPr>
            <w:rStyle w:val="Hyperlnk"/>
            <w:sz w:val="18"/>
            <w:szCs w:val="18"/>
          </w:rPr>
          <w:t>danderydluft.se/hem</w:t>
        </w:r>
      </w:hyperlink>
    </w:p>
    <w:p w14:paraId="29F2260F" w14:textId="77777777" w:rsidR="00ED3BC0" w:rsidRDefault="00ED3BC0" w:rsidP="00ED3BC0">
      <w:pPr>
        <w:pStyle w:val="Fotnotstext"/>
      </w:pPr>
    </w:p>
  </w:footnote>
  <w:footnote w:id="4">
    <w:p w14:paraId="5307DEE2" w14:textId="452B1E10" w:rsidR="4EB43203" w:rsidRDefault="4EB43203" w:rsidP="4EB43203">
      <w:pPr>
        <w:pStyle w:val="Fotnotstext"/>
      </w:pPr>
      <w:r w:rsidRPr="4EB43203">
        <w:rPr>
          <w:rStyle w:val="Fotnotsreferens"/>
        </w:rPr>
        <w:footnoteRef/>
      </w:r>
      <w:r>
        <w:t xml:space="preserve"> </w:t>
      </w:r>
      <w:r w:rsidR="00D06E53" w:rsidRPr="00D06E53">
        <w:rPr>
          <w:i/>
          <w:iCs/>
        </w:rPr>
        <w:t> </w:t>
      </w:r>
      <w:r w:rsidR="00D06E53" w:rsidRPr="00557770">
        <w:rPr>
          <w:i/>
          <w:iCs/>
          <w:sz w:val="16"/>
          <w:szCs w:val="16"/>
        </w:rPr>
        <w:t>Benämningen av indikatorn har ändrats för att vara mer korrekt och bättre spegla statistikverktyget Avfall webb</w:t>
      </w:r>
      <w:r w:rsidR="00557770" w:rsidRPr="00557770">
        <w:rPr>
          <w:i/>
          <w:iCs/>
          <w:sz w:val="16"/>
          <w:szCs w:val="16"/>
        </w:rPr>
        <w:t>.</w:t>
      </w:r>
    </w:p>
  </w:footnote>
  <w:footnote w:id="5">
    <w:p w14:paraId="4E1CE286" w14:textId="5C8C9A5D" w:rsidR="00B9608A" w:rsidRDefault="00B9608A" w:rsidP="00B9608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E14DFD">
        <w:rPr>
          <w:i/>
          <w:iCs/>
          <w:sz w:val="16"/>
          <w:szCs w:val="16"/>
        </w:rPr>
        <w:t>Tex. fö</w:t>
      </w:r>
      <w:r w:rsidRPr="002A52F9">
        <w:rPr>
          <w:i/>
          <w:iCs/>
          <w:sz w:val="16"/>
          <w:szCs w:val="16"/>
        </w:rPr>
        <w:t xml:space="preserve">rpackningar och returpapper, </w:t>
      </w:r>
      <w:proofErr w:type="spellStart"/>
      <w:r w:rsidRPr="002A52F9">
        <w:rPr>
          <w:i/>
          <w:iCs/>
          <w:sz w:val="16"/>
          <w:szCs w:val="16"/>
        </w:rPr>
        <w:t>elavfall</w:t>
      </w:r>
      <w:proofErr w:type="spellEnd"/>
      <w:r w:rsidRPr="002A52F9">
        <w:rPr>
          <w:i/>
          <w:iCs/>
          <w:sz w:val="16"/>
          <w:szCs w:val="16"/>
        </w:rPr>
        <w:t xml:space="preserve">, batterier, </w:t>
      </w:r>
      <w:proofErr w:type="spellStart"/>
      <w:r w:rsidRPr="002A52F9">
        <w:rPr>
          <w:i/>
          <w:iCs/>
          <w:sz w:val="16"/>
          <w:szCs w:val="16"/>
        </w:rPr>
        <w:t>grovavfall</w:t>
      </w:r>
      <w:proofErr w:type="spellEnd"/>
      <w:r w:rsidRPr="002A52F9">
        <w:rPr>
          <w:i/>
          <w:iCs/>
          <w:sz w:val="16"/>
          <w:szCs w:val="16"/>
        </w:rPr>
        <w:t xml:space="preserve"> insamlat ämnat för materialåtervinning (till exempel metall, gips, planglas och </w:t>
      </w:r>
      <w:proofErr w:type="spellStart"/>
      <w:r w:rsidRPr="002A52F9">
        <w:rPr>
          <w:i/>
          <w:iCs/>
          <w:sz w:val="16"/>
          <w:szCs w:val="16"/>
        </w:rPr>
        <w:t>kommunplast</w:t>
      </w:r>
      <w:proofErr w:type="spellEnd"/>
      <w:r w:rsidRPr="002A52F9">
        <w:rPr>
          <w:i/>
          <w:iCs/>
          <w:sz w:val="16"/>
          <w:szCs w:val="16"/>
        </w:rPr>
        <w:t>). Även matfett till återvinning inkluderas samt till exempel metall och plast som separerats från restavfall vid förbehandlingsanläggning till restavfall.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1EFC" w14:textId="4211AE7C" w:rsidR="00CD4F7F" w:rsidRDefault="00AC4746" w:rsidP="00855B3C">
    <w:pPr>
      <w:pStyle w:val="Sidhuvud"/>
      <w:jc w:val="right"/>
    </w:pPr>
    <w:r>
      <w:t xml:space="preserve">Gröna Indikatorer </w:t>
    </w:r>
    <w:r w:rsidR="001A5365">
      <w:t>202</w:t>
    </w:r>
    <w:r w:rsidR="001D3EB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90292"/>
    <w:multiLevelType w:val="hybridMultilevel"/>
    <w:tmpl w:val="A90CC668"/>
    <w:lvl w:ilvl="0" w:tplc="02C45B30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333"/>
    <w:multiLevelType w:val="hybridMultilevel"/>
    <w:tmpl w:val="8E42DD94"/>
    <w:lvl w:ilvl="0" w:tplc="FE164B96">
      <w:start w:val="13"/>
      <w:numFmt w:val="decimal"/>
      <w:lvlText w:val="%1"/>
      <w:lvlJc w:val="left"/>
      <w:pPr>
        <w:ind w:left="720" w:hanging="360"/>
      </w:pPr>
      <w:rPr>
        <w:rFonts w:eastAsia="Calibri"/>
        <w:b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6938"/>
    <w:multiLevelType w:val="hybridMultilevel"/>
    <w:tmpl w:val="6E52BE46"/>
    <w:lvl w:ilvl="0" w:tplc="F5F689F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91668">
    <w:abstractNumId w:val="2"/>
  </w:num>
  <w:num w:numId="2" w16cid:durableId="628170063">
    <w:abstractNumId w:val="0"/>
  </w:num>
  <w:num w:numId="3" w16cid:durableId="30408754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54"/>
    <w:rsid w:val="000028C7"/>
    <w:rsid w:val="000033CC"/>
    <w:rsid w:val="000167B8"/>
    <w:rsid w:val="00024847"/>
    <w:rsid w:val="00025434"/>
    <w:rsid w:val="00027779"/>
    <w:rsid w:val="0002AD0A"/>
    <w:rsid w:val="0003020A"/>
    <w:rsid w:val="00033CD1"/>
    <w:rsid w:val="00035AF3"/>
    <w:rsid w:val="00037034"/>
    <w:rsid w:val="00037ACE"/>
    <w:rsid w:val="00040AF2"/>
    <w:rsid w:val="0004487F"/>
    <w:rsid w:val="0004539B"/>
    <w:rsid w:val="00046DEE"/>
    <w:rsid w:val="000478F4"/>
    <w:rsid w:val="00051C6B"/>
    <w:rsid w:val="00053AF0"/>
    <w:rsid w:val="0005478A"/>
    <w:rsid w:val="0006083E"/>
    <w:rsid w:val="00060A27"/>
    <w:rsid w:val="000612BE"/>
    <w:rsid w:val="00064CBE"/>
    <w:rsid w:val="00066D62"/>
    <w:rsid w:val="00067107"/>
    <w:rsid w:val="000674C7"/>
    <w:rsid w:val="000712A4"/>
    <w:rsid w:val="00073646"/>
    <w:rsid w:val="000743BB"/>
    <w:rsid w:val="00076025"/>
    <w:rsid w:val="000814D0"/>
    <w:rsid w:val="000879EE"/>
    <w:rsid w:val="00092D74"/>
    <w:rsid w:val="00094370"/>
    <w:rsid w:val="00096BAB"/>
    <w:rsid w:val="000A1533"/>
    <w:rsid w:val="000A2357"/>
    <w:rsid w:val="000A3C77"/>
    <w:rsid w:val="000A4CC5"/>
    <w:rsid w:val="000A7DEC"/>
    <w:rsid w:val="000B04EB"/>
    <w:rsid w:val="000B247D"/>
    <w:rsid w:val="000B2FC2"/>
    <w:rsid w:val="000B35CB"/>
    <w:rsid w:val="000B35DB"/>
    <w:rsid w:val="000B552A"/>
    <w:rsid w:val="000B5C5C"/>
    <w:rsid w:val="000B663E"/>
    <w:rsid w:val="000B679B"/>
    <w:rsid w:val="000C0E34"/>
    <w:rsid w:val="000C22E9"/>
    <w:rsid w:val="000C3AF1"/>
    <w:rsid w:val="000C45A3"/>
    <w:rsid w:val="000C6FEB"/>
    <w:rsid w:val="000C73CD"/>
    <w:rsid w:val="000C78D0"/>
    <w:rsid w:val="000C7D4F"/>
    <w:rsid w:val="000D01AC"/>
    <w:rsid w:val="000D1019"/>
    <w:rsid w:val="000D30B9"/>
    <w:rsid w:val="000D35C4"/>
    <w:rsid w:val="000D3E09"/>
    <w:rsid w:val="000D429E"/>
    <w:rsid w:val="000D4DD1"/>
    <w:rsid w:val="000D6CE5"/>
    <w:rsid w:val="000E1C75"/>
    <w:rsid w:val="000E3242"/>
    <w:rsid w:val="000E63BE"/>
    <w:rsid w:val="000F3167"/>
    <w:rsid w:val="000F7306"/>
    <w:rsid w:val="000F7417"/>
    <w:rsid w:val="00101DCC"/>
    <w:rsid w:val="00101FE0"/>
    <w:rsid w:val="00103EA2"/>
    <w:rsid w:val="00105F66"/>
    <w:rsid w:val="00106161"/>
    <w:rsid w:val="001075CD"/>
    <w:rsid w:val="00110C8C"/>
    <w:rsid w:val="00122C20"/>
    <w:rsid w:val="00122D87"/>
    <w:rsid w:val="00123440"/>
    <w:rsid w:val="00127231"/>
    <w:rsid w:val="0013185A"/>
    <w:rsid w:val="00131E60"/>
    <w:rsid w:val="00132608"/>
    <w:rsid w:val="00136A1C"/>
    <w:rsid w:val="001372C9"/>
    <w:rsid w:val="00140C7D"/>
    <w:rsid w:val="0015041A"/>
    <w:rsid w:val="00151785"/>
    <w:rsid w:val="00160D08"/>
    <w:rsid w:val="00161646"/>
    <w:rsid w:val="0016195E"/>
    <w:rsid w:val="001625F4"/>
    <w:rsid w:val="00162E36"/>
    <w:rsid w:val="00164BA6"/>
    <w:rsid w:val="00164C8F"/>
    <w:rsid w:val="0016760F"/>
    <w:rsid w:val="00173BFF"/>
    <w:rsid w:val="00174417"/>
    <w:rsid w:val="001744AD"/>
    <w:rsid w:val="00174856"/>
    <w:rsid w:val="0017499A"/>
    <w:rsid w:val="0017692A"/>
    <w:rsid w:val="00177887"/>
    <w:rsid w:val="001831AE"/>
    <w:rsid w:val="0018680C"/>
    <w:rsid w:val="00187862"/>
    <w:rsid w:val="001915A6"/>
    <w:rsid w:val="00194299"/>
    <w:rsid w:val="00197739"/>
    <w:rsid w:val="001A2915"/>
    <w:rsid w:val="001A3B45"/>
    <w:rsid w:val="001A3D11"/>
    <w:rsid w:val="001A4893"/>
    <w:rsid w:val="001A5365"/>
    <w:rsid w:val="001B0CC1"/>
    <w:rsid w:val="001B0E64"/>
    <w:rsid w:val="001B1AB8"/>
    <w:rsid w:val="001C1245"/>
    <w:rsid w:val="001C16F6"/>
    <w:rsid w:val="001C32C8"/>
    <w:rsid w:val="001C4EB1"/>
    <w:rsid w:val="001C5B69"/>
    <w:rsid w:val="001D3EB9"/>
    <w:rsid w:val="001D405E"/>
    <w:rsid w:val="001D65CA"/>
    <w:rsid w:val="001D75FD"/>
    <w:rsid w:val="001E2A5C"/>
    <w:rsid w:val="001E46CA"/>
    <w:rsid w:val="001E7916"/>
    <w:rsid w:val="001F17E7"/>
    <w:rsid w:val="001F3C54"/>
    <w:rsid w:val="001F48A1"/>
    <w:rsid w:val="001F7C07"/>
    <w:rsid w:val="001F7FCD"/>
    <w:rsid w:val="002044DA"/>
    <w:rsid w:val="0020639E"/>
    <w:rsid w:val="002104A9"/>
    <w:rsid w:val="00210E54"/>
    <w:rsid w:val="002133DC"/>
    <w:rsid w:val="002133EF"/>
    <w:rsid w:val="00216276"/>
    <w:rsid w:val="00220C8B"/>
    <w:rsid w:val="00221D28"/>
    <w:rsid w:val="00221E63"/>
    <w:rsid w:val="00224645"/>
    <w:rsid w:val="00224925"/>
    <w:rsid w:val="00224EDC"/>
    <w:rsid w:val="00227B78"/>
    <w:rsid w:val="0023116D"/>
    <w:rsid w:val="00234D87"/>
    <w:rsid w:val="00240EC1"/>
    <w:rsid w:val="002414CA"/>
    <w:rsid w:val="00242DCD"/>
    <w:rsid w:val="00246174"/>
    <w:rsid w:val="0024FA2A"/>
    <w:rsid w:val="00250167"/>
    <w:rsid w:val="00260717"/>
    <w:rsid w:val="002639FF"/>
    <w:rsid w:val="002642D8"/>
    <w:rsid w:val="0026521D"/>
    <w:rsid w:val="00266DD9"/>
    <w:rsid w:val="002675D2"/>
    <w:rsid w:val="002678CB"/>
    <w:rsid w:val="002757B5"/>
    <w:rsid w:val="00277BDD"/>
    <w:rsid w:val="00281277"/>
    <w:rsid w:val="00284958"/>
    <w:rsid w:val="00287B80"/>
    <w:rsid w:val="00292419"/>
    <w:rsid w:val="00292F07"/>
    <w:rsid w:val="00295578"/>
    <w:rsid w:val="002A0198"/>
    <w:rsid w:val="002A0FC0"/>
    <w:rsid w:val="002A1C32"/>
    <w:rsid w:val="002A52F9"/>
    <w:rsid w:val="002A7004"/>
    <w:rsid w:val="002B235A"/>
    <w:rsid w:val="002C276F"/>
    <w:rsid w:val="002C50BE"/>
    <w:rsid w:val="002C52E9"/>
    <w:rsid w:val="002C5F0F"/>
    <w:rsid w:val="002D598F"/>
    <w:rsid w:val="002D7813"/>
    <w:rsid w:val="002E4D2D"/>
    <w:rsid w:val="002E521D"/>
    <w:rsid w:val="002F2043"/>
    <w:rsid w:val="002F6720"/>
    <w:rsid w:val="002F75F9"/>
    <w:rsid w:val="002F7EBD"/>
    <w:rsid w:val="00301F42"/>
    <w:rsid w:val="0030320A"/>
    <w:rsid w:val="00304595"/>
    <w:rsid w:val="0030509E"/>
    <w:rsid w:val="00306416"/>
    <w:rsid w:val="0031067B"/>
    <w:rsid w:val="0031159D"/>
    <w:rsid w:val="00313C15"/>
    <w:rsid w:val="00314955"/>
    <w:rsid w:val="00314CCF"/>
    <w:rsid w:val="003150E7"/>
    <w:rsid w:val="00315558"/>
    <w:rsid w:val="003163F8"/>
    <w:rsid w:val="00316E6A"/>
    <w:rsid w:val="003216C8"/>
    <w:rsid w:val="0032203F"/>
    <w:rsid w:val="00325427"/>
    <w:rsid w:val="003256C9"/>
    <w:rsid w:val="00327FEA"/>
    <w:rsid w:val="003303BF"/>
    <w:rsid w:val="00330EA3"/>
    <w:rsid w:val="00332B64"/>
    <w:rsid w:val="003423BD"/>
    <w:rsid w:val="003429D2"/>
    <w:rsid w:val="0034435D"/>
    <w:rsid w:val="003465C7"/>
    <w:rsid w:val="0034779E"/>
    <w:rsid w:val="00347F4B"/>
    <w:rsid w:val="003504F5"/>
    <w:rsid w:val="00351CDD"/>
    <w:rsid w:val="003530E1"/>
    <w:rsid w:val="0035490A"/>
    <w:rsid w:val="00371014"/>
    <w:rsid w:val="00372D19"/>
    <w:rsid w:val="00373579"/>
    <w:rsid w:val="0037386E"/>
    <w:rsid w:val="00373CD8"/>
    <w:rsid w:val="00375B44"/>
    <w:rsid w:val="00375E8B"/>
    <w:rsid w:val="00377232"/>
    <w:rsid w:val="00381C18"/>
    <w:rsid w:val="00381C44"/>
    <w:rsid w:val="00385018"/>
    <w:rsid w:val="00385759"/>
    <w:rsid w:val="0038577B"/>
    <w:rsid w:val="0038615B"/>
    <w:rsid w:val="0039451C"/>
    <w:rsid w:val="00394901"/>
    <w:rsid w:val="00396802"/>
    <w:rsid w:val="00397CED"/>
    <w:rsid w:val="003A2861"/>
    <w:rsid w:val="003A3D65"/>
    <w:rsid w:val="003A4FCF"/>
    <w:rsid w:val="003A7C64"/>
    <w:rsid w:val="003B278A"/>
    <w:rsid w:val="003B626A"/>
    <w:rsid w:val="003C1075"/>
    <w:rsid w:val="003C4DDE"/>
    <w:rsid w:val="003C69A4"/>
    <w:rsid w:val="003D2EC0"/>
    <w:rsid w:val="003D37A3"/>
    <w:rsid w:val="003D6F0F"/>
    <w:rsid w:val="003D7230"/>
    <w:rsid w:val="003E1A29"/>
    <w:rsid w:val="003E2113"/>
    <w:rsid w:val="003E3FC3"/>
    <w:rsid w:val="003E575D"/>
    <w:rsid w:val="00401022"/>
    <w:rsid w:val="00402422"/>
    <w:rsid w:val="00402CF5"/>
    <w:rsid w:val="00411677"/>
    <w:rsid w:val="00411749"/>
    <w:rsid w:val="00417053"/>
    <w:rsid w:val="00417091"/>
    <w:rsid w:val="004172F4"/>
    <w:rsid w:val="00420564"/>
    <w:rsid w:val="004247F2"/>
    <w:rsid w:val="004278D1"/>
    <w:rsid w:val="0043013D"/>
    <w:rsid w:val="004326EA"/>
    <w:rsid w:val="00434F43"/>
    <w:rsid w:val="00436A61"/>
    <w:rsid w:val="00440320"/>
    <w:rsid w:val="004430A8"/>
    <w:rsid w:val="0044589B"/>
    <w:rsid w:val="004542EC"/>
    <w:rsid w:val="00460A2B"/>
    <w:rsid w:val="00460D15"/>
    <w:rsid w:val="00461039"/>
    <w:rsid w:val="00462D76"/>
    <w:rsid w:val="00462E58"/>
    <w:rsid w:val="00466C13"/>
    <w:rsid w:val="00467D4A"/>
    <w:rsid w:val="00472ECC"/>
    <w:rsid w:val="004751A2"/>
    <w:rsid w:val="0048048E"/>
    <w:rsid w:val="00484CD4"/>
    <w:rsid w:val="00486B37"/>
    <w:rsid w:val="00487D09"/>
    <w:rsid w:val="0049034E"/>
    <w:rsid w:val="004963A0"/>
    <w:rsid w:val="004A70E1"/>
    <w:rsid w:val="004B01F3"/>
    <w:rsid w:val="004B130E"/>
    <w:rsid w:val="004B231D"/>
    <w:rsid w:val="004B2FCF"/>
    <w:rsid w:val="004B3F78"/>
    <w:rsid w:val="004B6B83"/>
    <w:rsid w:val="004C0BE7"/>
    <w:rsid w:val="004C185C"/>
    <w:rsid w:val="004C5091"/>
    <w:rsid w:val="004C53E3"/>
    <w:rsid w:val="004C6232"/>
    <w:rsid w:val="004C633F"/>
    <w:rsid w:val="004C72A2"/>
    <w:rsid w:val="004C7335"/>
    <w:rsid w:val="004D257B"/>
    <w:rsid w:val="004D2A72"/>
    <w:rsid w:val="004D3734"/>
    <w:rsid w:val="004D7B4F"/>
    <w:rsid w:val="004E157D"/>
    <w:rsid w:val="004E6C29"/>
    <w:rsid w:val="004F079E"/>
    <w:rsid w:val="004F11E5"/>
    <w:rsid w:val="004F1E54"/>
    <w:rsid w:val="004F6AF8"/>
    <w:rsid w:val="004F78B7"/>
    <w:rsid w:val="0050264A"/>
    <w:rsid w:val="00503D4B"/>
    <w:rsid w:val="005061D7"/>
    <w:rsid w:val="0051048B"/>
    <w:rsid w:val="00511DC4"/>
    <w:rsid w:val="0051288D"/>
    <w:rsid w:val="00512989"/>
    <w:rsid w:val="00514753"/>
    <w:rsid w:val="00516EB6"/>
    <w:rsid w:val="00516F1C"/>
    <w:rsid w:val="00517C7B"/>
    <w:rsid w:val="005207D1"/>
    <w:rsid w:val="005233E0"/>
    <w:rsid w:val="005237DC"/>
    <w:rsid w:val="005265FD"/>
    <w:rsid w:val="005268D6"/>
    <w:rsid w:val="005327B3"/>
    <w:rsid w:val="005361B5"/>
    <w:rsid w:val="00537DA0"/>
    <w:rsid w:val="00545A8A"/>
    <w:rsid w:val="0054637B"/>
    <w:rsid w:val="005470C5"/>
    <w:rsid w:val="00554B71"/>
    <w:rsid w:val="00556D5B"/>
    <w:rsid w:val="00557770"/>
    <w:rsid w:val="00560298"/>
    <w:rsid w:val="00560A26"/>
    <w:rsid w:val="00562CE4"/>
    <w:rsid w:val="005631FE"/>
    <w:rsid w:val="00564E45"/>
    <w:rsid w:val="0057146A"/>
    <w:rsid w:val="0057557C"/>
    <w:rsid w:val="00580708"/>
    <w:rsid w:val="005809C0"/>
    <w:rsid w:val="00581934"/>
    <w:rsid w:val="0058325B"/>
    <w:rsid w:val="005840B9"/>
    <w:rsid w:val="0058489C"/>
    <w:rsid w:val="00585C27"/>
    <w:rsid w:val="0059494C"/>
    <w:rsid w:val="00596893"/>
    <w:rsid w:val="00597067"/>
    <w:rsid w:val="005A13DE"/>
    <w:rsid w:val="005A3EEA"/>
    <w:rsid w:val="005A73DA"/>
    <w:rsid w:val="005D1F70"/>
    <w:rsid w:val="005D69DE"/>
    <w:rsid w:val="005E1CCC"/>
    <w:rsid w:val="005F5D2C"/>
    <w:rsid w:val="005F7FC1"/>
    <w:rsid w:val="0060000E"/>
    <w:rsid w:val="00600EAD"/>
    <w:rsid w:val="00601BA6"/>
    <w:rsid w:val="00603A67"/>
    <w:rsid w:val="00603BEC"/>
    <w:rsid w:val="006051CC"/>
    <w:rsid w:val="00607EB1"/>
    <w:rsid w:val="00610BEF"/>
    <w:rsid w:val="00611226"/>
    <w:rsid w:val="00620007"/>
    <w:rsid w:val="006221B3"/>
    <w:rsid w:val="006234D8"/>
    <w:rsid w:val="00625F37"/>
    <w:rsid w:val="006279BF"/>
    <w:rsid w:val="00627A0D"/>
    <w:rsid w:val="00636257"/>
    <w:rsid w:val="00636757"/>
    <w:rsid w:val="0063F811"/>
    <w:rsid w:val="0064306C"/>
    <w:rsid w:val="00645E08"/>
    <w:rsid w:val="00646679"/>
    <w:rsid w:val="0064777D"/>
    <w:rsid w:val="00653353"/>
    <w:rsid w:val="00655E37"/>
    <w:rsid w:val="0066525E"/>
    <w:rsid w:val="00671809"/>
    <w:rsid w:val="00673D2B"/>
    <w:rsid w:val="00680698"/>
    <w:rsid w:val="006815E7"/>
    <w:rsid w:val="00687037"/>
    <w:rsid w:val="00687C59"/>
    <w:rsid w:val="00695FC9"/>
    <w:rsid w:val="006A039E"/>
    <w:rsid w:val="006A4E46"/>
    <w:rsid w:val="006A5FCD"/>
    <w:rsid w:val="006B645E"/>
    <w:rsid w:val="006B7B3E"/>
    <w:rsid w:val="006C0565"/>
    <w:rsid w:val="006C20F1"/>
    <w:rsid w:val="006C2BF3"/>
    <w:rsid w:val="006C3725"/>
    <w:rsid w:val="006C620B"/>
    <w:rsid w:val="006D14C4"/>
    <w:rsid w:val="006D16D8"/>
    <w:rsid w:val="006D7D88"/>
    <w:rsid w:val="006E00FB"/>
    <w:rsid w:val="006E1B4F"/>
    <w:rsid w:val="006E69AE"/>
    <w:rsid w:val="006F747E"/>
    <w:rsid w:val="00700D37"/>
    <w:rsid w:val="00703C13"/>
    <w:rsid w:val="0070537D"/>
    <w:rsid w:val="007064EF"/>
    <w:rsid w:val="00712B2B"/>
    <w:rsid w:val="007137F4"/>
    <w:rsid w:val="00713EE1"/>
    <w:rsid w:val="007162A2"/>
    <w:rsid w:val="00717B85"/>
    <w:rsid w:val="00720A41"/>
    <w:rsid w:val="0072516E"/>
    <w:rsid w:val="00734CDB"/>
    <w:rsid w:val="00737577"/>
    <w:rsid w:val="00741FB6"/>
    <w:rsid w:val="00746237"/>
    <w:rsid w:val="0074798F"/>
    <w:rsid w:val="007547E7"/>
    <w:rsid w:val="0076172A"/>
    <w:rsid w:val="0076550C"/>
    <w:rsid w:val="0077032D"/>
    <w:rsid w:val="00772360"/>
    <w:rsid w:val="00786500"/>
    <w:rsid w:val="00786604"/>
    <w:rsid w:val="0079033A"/>
    <w:rsid w:val="00791363"/>
    <w:rsid w:val="00795736"/>
    <w:rsid w:val="00797EA0"/>
    <w:rsid w:val="007A650F"/>
    <w:rsid w:val="007B0260"/>
    <w:rsid w:val="007B108C"/>
    <w:rsid w:val="007B1E43"/>
    <w:rsid w:val="007B2301"/>
    <w:rsid w:val="007B2AF9"/>
    <w:rsid w:val="007B3DFC"/>
    <w:rsid w:val="007C050C"/>
    <w:rsid w:val="007C1A11"/>
    <w:rsid w:val="007C5737"/>
    <w:rsid w:val="007C70F5"/>
    <w:rsid w:val="007D0C5F"/>
    <w:rsid w:val="007D0D0D"/>
    <w:rsid w:val="007D4998"/>
    <w:rsid w:val="007D7C7F"/>
    <w:rsid w:val="007E17B9"/>
    <w:rsid w:val="007E28B6"/>
    <w:rsid w:val="007F14D8"/>
    <w:rsid w:val="00800CFF"/>
    <w:rsid w:val="00800E8F"/>
    <w:rsid w:val="00801C8D"/>
    <w:rsid w:val="008026C1"/>
    <w:rsid w:val="00802E5B"/>
    <w:rsid w:val="0080436E"/>
    <w:rsid w:val="008068B6"/>
    <w:rsid w:val="008069F0"/>
    <w:rsid w:val="00806B57"/>
    <w:rsid w:val="00807BEC"/>
    <w:rsid w:val="008146D6"/>
    <w:rsid w:val="00814744"/>
    <w:rsid w:val="00814F9B"/>
    <w:rsid w:val="0081595F"/>
    <w:rsid w:val="00816B00"/>
    <w:rsid w:val="008231FA"/>
    <w:rsid w:val="00823D3C"/>
    <w:rsid w:val="00824781"/>
    <w:rsid w:val="00845014"/>
    <w:rsid w:val="0084687C"/>
    <w:rsid w:val="00847D12"/>
    <w:rsid w:val="00850748"/>
    <w:rsid w:val="00851A38"/>
    <w:rsid w:val="00851BBE"/>
    <w:rsid w:val="00853985"/>
    <w:rsid w:val="00855B3C"/>
    <w:rsid w:val="0085746A"/>
    <w:rsid w:val="00861169"/>
    <w:rsid w:val="00863546"/>
    <w:rsid w:val="00863BF8"/>
    <w:rsid w:val="00866EF6"/>
    <w:rsid w:val="008724C4"/>
    <w:rsid w:val="0087366E"/>
    <w:rsid w:val="00876E47"/>
    <w:rsid w:val="0087719B"/>
    <w:rsid w:val="00881403"/>
    <w:rsid w:val="00884A6C"/>
    <w:rsid w:val="00884D9F"/>
    <w:rsid w:val="00885EF5"/>
    <w:rsid w:val="00886013"/>
    <w:rsid w:val="00886623"/>
    <w:rsid w:val="00890381"/>
    <w:rsid w:val="00892C9D"/>
    <w:rsid w:val="00894791"/>
    <w:rsid w:val="008A1A84"/>
    <w:rsid w:val="008A2198"/>
    <w:rsid w:val="008A4EBD"/>
    <w:rsid w:val="008A5B0C"/>
    <w:rsid w:val="008A6EDC"/>
    <w:rsid w:val="008B23BF"/>
    <w:rsid w:val="008B7D57"/>
    <w:rsid w:val="008C4192"/>
    <w:rsid w:val="008C7729"/>
    <w:rsid w:val="008D18BE"/>
    <w:rsid w:val="008D30ED"/>
    <w:rsid w:val="008D7558"/>
    <w:rsid w:val="008E276E"/>
    <w:rsid w:val="008E4BB0"/>
    <w:rsid w:val="008E4DC1"/>
    <w:rsid w:val="008E5EF1"/>
    <w:rsid w:val="008F01C4"/>
    <w:rsid w:val="008F06EE"/>
    <w:rsid w:val="008F104D"/>
    <w:rsid w:val="0090205E"/>
    <w:rsid w:val="00907346"/>
    <w:rsid w:val="00911B21"/>
    <w:rsid w:val="00914496"/>
    <w:rsid w:val="00916C63"/>
    <w:rsid w:val="00923473"/>
    <w:rsid w:val="00924538"/>
    <w:rsid w:val="009245E9"/>
    <w:rsid w:val="0092498D"/>
    <w:rsid w:val="00925122"/>
    <w:rsid w:val="00925883"/>
    <w:rsid w:val="009270BB"/>
    <w:rsid w:val="00927247"/>
    <w:rsid w:val="009274AB"/>
    <w:rsid w:val="009313A0"/>
    <w:rsid w:val="00932345"/>
    <w:rsid w:val="00934DF4"/>
    <w:rsid w:val="009406DC"/>
    <w:rsid w:val="009406E9"/>
    <w:rsid w:val="00943775"/>
    <w:rsid w:val="0095050B"/>
    <w:rsid w:val="00951BBA"/>
    <w:rsid w:val="00966BE2"/>
    <w:rsid w:val="00970F2E"/>
    <w:rsid w:val="009719F2"/>
    <w:rsid w:val="00987EBB"/>
    <w:rsid w:val="00993E93"/>
    <w:rsid w:val="009941FF"/>
    <w:rsid w:val="00995ED3"/>
    <w:rsid w:val="00997531"/>
    <w:rsid w:val="00997838"/>
    <w:rsid w:val="009A4CB4"/>
    <w:rsid w:val="009A787F"/>
    <w:rsid w:val="009B5CEB"/>
    <w:rsid w:val="009B7DC4"/>
    <w:rsid w:val="009C175C"/>
    <w:rsid w:val="009C3C4C"/>
    <w:rsid w:val="009C776F"/>
    <w:rsid w:val="009D30DD"/>
    <w:rsid w:val="009D3402"/>
    <w:rsid w:val="009D7FDC"/>
    <w:rsid w:val="009E13DA"/>
    <w:rsid w:val="009E31B8"/>
    <w:rsid w:val="009F294B"/>
    <w:rsid w:val="009F6F06"/>
    <w:rsid w:val="00A0027E"/>
    <w:rsid w:val="00A025B7"/>
    <w:rsid w:val="00A034F1"/>
    <w:rsid w:val="00A10EC1"/>
    <w:rsid w:val="00A11477"/>
    <w:rsid w:val="00A16F2C"/>
    <w:rsid w:val="00A232A6"/>
    <w:rsid w:val="00A25297"/>
    <w:rsid w:val="00A25878"/>
    <w:rsid w:val="00A26600"/>
    <w:rsid w:val="00A26D58"/>
    <w:rsid w:val="00A27854"/>
    <w:rsid w:val="00A31D7A"/>
    <w:rsid w:val="00A32009"/>
    <w:rsid w:val="00A33C62"/>
    <w:rsid w:val="00A36280"/>
    <w:rsid w:val="00A37007"/>
    <w:rsid w:val="00A3705D"/>
    <w:rsid w:val="00A41856"/>
    <w:rsid w:val="00A4302B"/>
    <w:rsid w:val="00A474CB"/>
    <w:rsid w:val="00A51239"/>
    <w:rsid w:val="00A527E4"/>
    <w:rsid w:val="00A53068"/>
    <w:rsid w:val="00A5511D"/>
    <w:rsid w:val="00A55A97"/>
    <w:rsid w:val="00A56366"/>
    <w:rsid w:val="00A57E5A"/>
    <w:rsid w:val="00A62A6A"/>
    <w:rsid w:val="00A63C90"/>
    <w:rsid w:val="00A66366"/>
    <w:rsid w:val="00A722D1"/>
    <w:rsid w:val="00A7306C"/>
    <w:rsid w:val="00A73080"/>
    <w:rsid w:val="00A80ABD"/>
    <w:rsid w:val="00A85408"/>
    <w:rsid w:val="00A8706C"/>
    <w:rsid w:val="00A911E8"/>
    <w:rsid w:val="00A9496A"/>
    <w:rsid w:val="00AA0AE1"/>
    <w:rsid w:val="00AA1162"/>
    <w:rsid w:val="00AA130D"/>
    <w:rsid w:val="00AA18E5"/>
    <w:rsid w:val="00AA6FE5"/>
    <w:rsid w:val="00AB537A"/>
    <w:rsid w:val="00AB7E1E"/>
    <w:rsid w:val="00AC23DC"/>
    <w:rsid w:val="00AC4746"/>
    <w:rsid w:val="00AC7CDA"/>
    <w:rsid w:val="00AD1BBD"/>
    <w:rsid w:val="00AD1D65"/>
    <w:rsid w:val="00AD5378"/>
    <w:rsid w:val="00AE077E"/>
    <w:rsid w:val="00AE10DF"/>
    <w:rsid w:val="00AE291C"/>
    <w:rsid w:val="00AE6D48"/>
    <w:rsid w:val="00AF0880"/>
    <w:rsid w:val="00AF1026"/>
    <w:rsid w:val="00B060C4"/>
    <w:rsid w:val="00B13C01"/>
    <w:rsid w:val="00B17CF3"/>
    <w:rsid w:val="00B2021E"/>
    <w:rsid w:val="00B20C61"/>
    <w:rsid w:val="00B224B7"/>
    <w:rsid w:val="00B24C29"/>
    <w:rsid w:val="00B24F6E"/>
    <w:rsid w:val="00B25450"/>
    <w:rsid w:val="00B26232"/>
    <w:rsid w:val="00B3118A"/>
    <w:rsid w:val="00B31FDF"/>
    <w:rsid w:val="00B33E80"/>
    <w:rsid w:val="00B37958"/>
    <w:rsid w:val="00B40C2B"/>
    <w:rsid w:val="00B428E4"/>
    <w:rsid w:val="00B43DDD"/>
    <w:rsid w:val="00B5405D"/>
    <w:rsid w:val="00B56478"/>
    <w:rsid w:val="00B6075A"/>
    <w:rsid w:val="00B63883"/>
    <w:rsid w:val="00B64AC2"/>
    <w:rsid w:val="00B67CC3"/>
    <w:rsid w:val="00B71A71"/>
    <w:rsid w:val="00B72D2F"/>
    <w:rsid w:val="00B75F1A"/>
    <w:rsid w:val="00B85B0B"/>
    <w:rsid w:val="00B86E0D"/>
    <w:rsid w:val="00B90721"/>
    <w:rsid w:val="00B934B7"/>
    <w:rsid w:val="00B9608A"/>
    <w:rsid w:val="00BA0574"/>
    <w:rsid w:val="00BA0AEB"/>
    <w:rsid w:val="00BA1566"/>
    <w:rsid w:val="00BA21C1"/>
    <w:rsid w:val="00BA37EA"/>
    <w:rsid w:val="00BA7C5E"/>
    <w:rsid w:val="00BB107D"/>
    <w:rsid w:val="00BB4932"/>
    <w:rsid w:val="00BB5CE5"/>
    <w:rsid w:val="00BB6B5B"/>
    <w:rsid w:val="00BB7091"/>
    <w:rsid w:val="00BC13DF"/>
    <w:rsid w:val="00BC2BA7"/>
    <w:rsid w:val="00BC42FA"/>
    <w:rsid w:val="00BC4597"/>
    <w:rsid w:val="00BC59A5"/>
    <w:rsid w:val="00BD1F68"/>
    <w:rsid w:val="00BD67DB"/>
    <w:rsid w:val="00BD7072"/>
    <w:rsid w:val="00BE1226"/>
    <w:rsid w:val="00C02FE2"/>
    <w:rsid w:val="00C04072"/>
    <w:rsid w:val="00C05AB3"/>
    <w:rsid w:val="00C10496"/>
    <w:rsid w:val="00C12D25"/>
    <w:rsid w:val="00C17AA8"/>
    <w:rsid w:val="00C25EA4"/>
    <w:rsid w:val="00C26782"/>
    <w:rsid w:val="00C44653"/>
    <w:rsid w:val="00C452E9"/>
    <w:rsid w:val="00C51716"/>
    <w:rsid w:val="00C51947"/>
    <w:rsid w:val="00C53280"/>
    <w:rsid w:val="00C660DD"/>
    <w:rsid w:val="00C70446"/>
    <w:rsid w:val="00C7288D"/>
    <w:rsid w:val="00C729AB"/>
    <w:rsid w:val="00C74EDA"/>
    <w:rsid w:val="00C75503"/>
    <w:rsid w:val="00C764A1"/>
    <w:rsid w:val="00C81712"/>
    <w:rsid w:val="00C82165"/>
    <w:rsid w:val="00C855EB"/>
    <w:rsid w:val="00C861FA"/>
    <w:rsid w:val="00C8686F"/>
    <w:rsid w:val="00C91600"/>
    <w:rsid w:val="00C924F3"/>
    <w:rsid w:val="00C940F1"/>
    <w:rsid w:val="00C95DAE"/>
    <w:rsid w:val="00C95E0B"/>
    <w:rsid w:val="00CA0B99"/>
    <w:rsid w:val="00CA2D72"/>
    <w:rsid w:val="00CA3A52"/>
    <w:rsid w:val="00CA7153"/>
    <w:rsid w:val="00CB3F09"/>
    <w:rsid w:val="00CB4271"/>
    <w:rsid w:val="00CB5985"/>
    <w:rsid w:val="00CB62BD"/>
    <w:rsid w:val="00CC300A"/>
    <w:rsid w:val="00CD4F7F"/>
    <w:rsid w:val="00CD761D"/>
    <w:rsid w:val="00CE03FE"/>
    <w:rsid w:val="00CE75D0"/>
    <w:rsid w:val="00CF134E"/>
    <w:rsid w:val="00CF44AE"/>
    <w:rsid w:val="00CF54F7"/>
    <w:rsid w:val="00CF5947"/>
    <w:rsid w:val="00CF65C9"/>
    <w:rsid w:val="00CF6C2E"/>
    <w:rsid w:val="00CF74F6"/>
    <w:rsid w:val="00D0240C"/>
    <w:rsid w:val="00D045C4"/>
    <w:rsid w:val="00D06E53"/>
    <w:rsid w:val="00D073BB"/>
    <w:rsid w:val="00D15978"/>
    <w:rsid w:val="00D2460C"/>
    <w:rsid w:val="00D252E8"/>
    <w:rsid w:val="00D26ADE"/>
    <w:rsid w:val="00D2742A"/>
    <w:rsid w:val="00D301E1"/>
    <w:rsid w:val="00D31F28"/>
    <w:rsid w:val="00D33672"/>
    <w:rsid w:val="00D338FA"/>
    <w:rsid w:val="00D35AFD"/>
    <w:rsid w:val="00D35C83"/>
    <w:rsid w:val="00D402EE"/>
    <w:rsid w:val="00D411E5"/>
    <w:rsid w:val="00D42046"/>
    <w:rsid w:val="00D42E5F"/>
    <w:rsid w:val="00D546CD"/>
    <w:rsid w:val="00D60138"/>
    <w:rsid w:val="00D60263"/>
    <w:rsid w:val="00D60A21"/>
    <w:rsid w:val="00D62003"/>
    <w:rsid w:val="00D621CB"/>
    <w:rsid w:val="00D63682"/>
    <w:rsid w:val="00D63803"/>
    <w:rsid w:val="00D672A1"/>
    <w:rsid w:val="00D67762"/>
    <w:rsid w:val="00D67E5B"/>
    <w:rsid w:val="00D75CC2"/>
    <w:rsid w:val="00D81178"/>
    <w:rsid w:val="00D81DA2"/>
    <w:rsid w:val="00D834DF"/>
    <w:rsid w:val="00D85F8B"/>
    <w:rsid w:val="00DA0D91"/>
    <w:rsid w:val="00DA2112"/>
    <w:rsid w:val="00DA2616"/>
    <w:rsid w:val="00DA7D65"/>
    <w:rsid w:val="00DB0987"/>
    <w:rsid w:val="00DB4345"/>
    <w:rsid w:val="00DB6F60"/>
    <w:rsid w:val="00DC30E0"/>
    <w:rsid w:val="00DC578F"/>
    <w:rsid w:val="00DC7552"/>
    <w:rsid w:val="00DD161B"/>
    <w:rsid w:val="00DD2BBB"/>
    <w:rsid w:val="00DD39F6"/>
    <w:rsid w:val="00DE2E04"/>
    <w:rsid w:val="00DE6619"/>
    <w:rsid w:val="00DF3BC3"/>
    <w:rsid w:val="00DF5E8B"/>
    <w:rsid w:val="00E05726"/>
    <w:rsid w:val="00E10A6B"/>
    <w:rsid w:val="00E1437C"/>
    <w:rsid w:val="00E1478D"/>
    <w:rsid w:val="00E14DFD"/>
    <w:rsid w:val="00E16719"/>
    <w:rsid w:val="00E16A48"/>
    <w:rsid w:val="00E1C6B4"/>
    <w:rsid w:val="00E229A0"/>
    <w:rsid w:val="00E251DA"/>
    <w:rsid w:val="00E26BAA"/>
    <w:rsid w:val="00E27D78"/>
    <w:rsid w:val="00E3155C"/>
    <w:rsid w:val="00E3381A"/>
    <w:rsid w:val="00E371FA"/>
    <w:rsid w:val="00E412F1"/>
    <w:rsid w:val="00E415F1"/>
    <w:rsid w:val="00E42B85"/>
    <w:rsid w:val="00E43177"/>
    <w:rsid w:val="00E47936"/>
    <w:rsid w:val="00E51249"/>
    <w:rsid w:val="00E55151"/>
    <w:rsid w:val="00E568C8"/>
    <w:rsid w:val="00E56D96"/>
    <w:rsid w:val="00E7254D"/>
    <w:rsid w:val="00E76BCC"/>
    <w:rsid w:val="00E76D18"/>
    <w:rsid w:val="00E77EC1"/>
    <w:rsid w:val="00E830DB"/>
    <w:rsid w:val="00E8399E"/>
    <w:rsid w:val="00E84EB6"/>
    <w:rsid w:val="00E85708"/>
    <w:rsid w:val="00E85CF1"/>
    <w:rsid w:val="00E87471"/>
    <w:rsid w:val="00E87C87"/>
    <w:rsid w:val="00E91CF2"/>
    <w:rsid w:val="00E927A7"/>
    <w:rsid w:val="00E932B2"/>
    <w:rsid w:val="00E93FF4"/>
    <w:rsid w:val="00E95890"/>
    <w:rsid w:val="00E95F8C"/>
    <w:rsid w:val="00E96CB5"/>
    <w:rsid w:val="00E97FBF"/>
    <w:rsid w:val="00EA1F4E"/>
    <w:rsid w:val="00EA7FAC"/>
    <w:rsid w:val="00EB1379"/>
    <w:rsid w:val="00EB17BA"/>
    <w:rsid w:val="00EB1F70"/>
    <w:rsid w:val="00EB2530"/>
    <w:rsid w:val="00EB508F"/>
    <w:rsid w:val="00EB6F40"/>
    <w:rsid w:val="00EB7E0E"/>
    <w:rsid w:val="00EC1333"/>
    <w:rsid w:val="00EC163F"/>
    <w:rsid w:val="00EC7DB3"/>
    <w:rsid w:val="00ED0354"/>
    <w:rsid w:val="00ED15C8"/>
    <w:rsid w:val="00ED3BC0"/>
    <w:rsid w:val="00EE1298"/>
    <w:rsid w:val="00EE3039"/>
    <w:rsid w:val="00EE482A"/>
    <w:rsid w:val="00EF23D8"/>
    <w:rsid w:val="00EF2C48"/>
    <w:rsid w:val="00EF415A"/>
    <w:rsid w:val="00EF4162"/>
    <w:rsid w:val="00EF6BAF"/>
    <w:rsid w:val="00EF7FCE"/>
    <w:rsid w:val="00F0109B"/>
    <w:rsid w:val="00F059CE"/>
    <w:rsid w:val="00F06C97"/>
    <w:rsid w:val="00F14BB0"/>
    <w:rsid w:val="00F15E39"/>
    <w:rsid w:val="00F21727"/>
    <w:rsid w:val="00F233BC"/>
    <w:rsid w:val="00F308D9"/>
    <w:rsid w:val="00F32EB1"/>
    <w:rsid w:val="00F335B6"/>
    <w:rsid w:val="00F35BA6"/>
    <w:rsid w:val="00F4183E"/>
    <w:rsid w:val="00F41900"/>
    <w:rsid w:val="00F42318"/>
    <w:rsid w:val="00F462A1"/>
    <w:rsid w:val="00F478CD"/>
    <w:rsid w:val="00F51CE7"/>
    <w:rsid w:val="00F520E5"/>
    <w:rsid w:val="00F524C1"/>
    <w:rsid w:val="00F56AFC"/>
    <w:rsid w:val="00F57903"/>
    <w:rsid w:val="00F606E2"/>
    <w:rsid w:val="00F645B6"/>
    <w:rsid w:val="00F65362"/>
    <w:rsid w:val="00F6596B"/>
    <w:rsid w:val="00F675EF"/>
    <w:rsid w:val="00F71022"/>
    <w:rsid w:val="00F73B23"/>
    <w:rsid w:val="00F81190"/>
    <w:rsid w:val="00F82EFE"/>
    <w:rsid w:val="00F85015"/>
    <w:rsid w:val="00F85853"/>
    <w:rsid w:val="00F875BB"/>
    <w:rsid w:val="00F87DD7"/>
    <w:rsid w:val="00F90FA9"/>
    <w:rsid w:val="00F92D6F"/>
    <w:rsid w:val="00F96169"/>
    <w:rsid w:val="00F974A4"/>
    <w:rsid w:val="00F97EAE"/>
    <w:rsid w:val="00FA12A2"/>
    <w:rsid w:val="00FA153D"/>
    <w:rsid w:val="00FA1E75"/>
    <w:rsid w:val="00FA1FB7"/>
    <w:rsid w:val="00FA6AE6"/>
    <w:rsid w:val="00FB11E4"/>
    <w:rsid w:val="00FB4518"/>
    <w:rsid w:val="00FB4FB1"/>
    <w:rsid w:val="00FB5483"/>
    <w:rsid w:val="00FB5DC7"/>
    <w:rsid w:val="00FB76A8"/>
    <w:rsid w:val="00FB7D39"/>
    <w:rsid w:val="00FC36F6"/>
    <w:rsid w:val="00FC374E"/>
    <w:rsid w:val="00FD0480"/>
    <w:rsid w:val="00FD3389"/>
    <w:rsid w:val="00FD485F"/>
    <w:rsid w:val="00FD517D"/>
    <w:rsid w:val="00FD6F9D"/>
    <w:rsid w:val="00FD7271"/>
    <w:rsid w:val="00FD731C"/>
    <w:rsid w:val="00FE0F54"/>
    <w:rsid w:val="00FE1DF6"/>
    <w:rsid w:val="00FE48C1"/>
    <w:rsid w:val="00FE6294"/>
    <w:rsid w:val="00FF09A9"/>
    <w:rsid w:val="00FF0A58"/>
    <w:rsid w:val="00FF20AA"/>
    <w:rsid w:val="00FF538D"/>
    <w:rsid w:val="00FF6170"/>
    <w:rsid w:val="00FF78A3"/>
    <w:rsid w:val="017FD04A"/>
    <w:rsid w:val="019AB40B"/>
    <w:rsid w:val="01AC5933"/>
    <w:rsid w:val="025691B0"/>
    <w:rsid w:val="025DCECE"/>
    <w:rsid w:val="0279422C"/>
    <w:rsid w:val="029C62D8"/>
    <w:rsid w:val="0301636B"/>
    <w:rsid w:val="033D5560"/>
    <w:rsid w:val="033D74FD"/>
    <w:rsid w:val="033E9E16"/>
    <w:rsid w:val="03702431"/>
    <w:rsid w:val="03A8BB0C"/>
    <w:rsid w:val="03FCAC7C"/>
    <w:rsid w:val="04CCFCA7"/>
    <w:rsid w:val="0526560D"/>
    <w:rsid w:val="0556BA1F"/>
    <w:rsid w:val="05F51BEA"/>
    <w:rsid w:val="063AC55C"/>
    <w:rsid w:val="069B524F"/>
    <w:rsid w:val="06C00F16"/>
    <w:rsid w:val="06CB7448"/>
    <w:rsid w:val="06DEF919"/>
    <w:rsid w:val="07201C3F"/>
    <w:rsid w:val="07D34076"/>
    <w:rsid w:val="07F1A27D"/>
    <w:rsid w:val="0838C585"/>
    <w:rsid w:val="085F998A"/>
    <w:rsid w:val="086744A9"/>
    <w:rsid w:val="091D94FC"/>
    <w:rsid w:val="0933AD18"/>
    <w:rsid w:val="093D574B"/>
    <w:rsid w:val="0942CEC7"/>
    <w:rsid w:val="09A06DCA"/>
    <w:rsid w:val="09C0982B"/>
    <w:rsid w:val="09ED7207"/>
    <w:rsid w:val="0A219A3C"/>
    <w:rsid w:val="0A78225F"/>
    <w:rsid w:val="0AC6206C"/>
    <w:rsid w:val="0ACCF074"/>
    <w:rsid w:val="0AD2782F"/>
    <w:rsid w:val="0AE5C879"/>
    <w:rsid w:val="0B1FF85B"/>
    <w:rsid w:val="0B2072EE"/>
    <w:rsid w:val="0B3C3E2B"/>
    <w:rsid w:val="0B9EE56B"/>
    <w:rsid w:val="0BC4D6F8"/>
    <w:rsid w:val="0BCD45EE"/>
    <w:rsid w:val="0BD3EED0"/>
    <w:rsid w:val="0BE3F0AD"/>
    <w:rsid w:val="0C3232A8"/>
    <w:rsid w:val="0CBE6742"/>
    <w:rsid w:val="0D282D87"/>
    <w:rsid w:val="0D3DBF81"/>
    <w:rsid w:val="0D4012A1"/>
    <w:rsid w:val="0D8CCEDD"/>
    <w:rsid w:val="0DAB8E61"/>
    <w:rsid w:val="0DB90BD1"/>
    <w:rsid w:val="0DE4749C"/>
    <w:rsid w:val="0E03180E"/>
    <w:rsid w:val="0E0DABC5"/>
    <w:rsid w:val="0E168FC4"/>
    <w:rsid w:val="0E8F97E7"/>
    <w:rsid w:val="0EB8A8D6"/>
    <w:rsid w:val="0EBC10C1"/>
    <w:rsid w:val="0ED7F8DF"/>
    <w:rsid w:val="0EDBE302"/>
    <w:rsid w:val="0F157356"/>
    <w:rsid w:val="0F256F70"/>
    <w:rsid w:val="0F287628"/>
    <w:rsid w:val="0FD17854"/>
    <w:rsid w:val="0FEE0364"/>
    <w:rsid w:val="100CECC7"/>
    <w:rsid w:val="100FAF4E"/>
    <w:rsid w:val="1021C5C3"/>
    <w:rsid w:val="10332216"/>
    <w:rsid w:val="1070D74A"/>
    <w:rsid w:val="109712E2"/>
    <w:rsid w:val="116A55A5"/>
    <w:rsid w:val="118887D3"/>
    <w:rsid w:val="11F186E6"/>
    <w:rsid w:val="11FDC98F"/>
    <w:rsid w:val="12144849"/>
    <w:rsid w:val="1224B058"/>
    <w:rsid w:val="124FDB15"/>
    <w:rsid w:val="127AFFDB"/>
    <w:rsid w:val="1291EAF6"/>
    <w:rsid w:val="12E9CB7A"/>
    <w:rsid w:val="132585CF"/>
    <w:rsid w:val="13731D90"/>
    <w:rsid w:val="13D3D28B"/>
    <w:rsid w:val="145FB57D"/>
    <w:rsid w:val="148D60FD"/>
    <w:rsid w:val="148FE76D"/>
    <w:rsid w:val="15356A51"/>
    <w:rsid w:val="1586701C"/>
    <w:rsid w:val="159EBE2C"/>
    <w:rsid w:val="15BFEC91"/>
    <w:rsid w:val="15C2A5C0"/>
    <w:rsid w:val="15E99354"/>
    <w:rsid w:val="162BC31E"/>
    <w:rsid w:val="166AB05E"/>
    <w:rsid w:val="167C0535"/>
    <w:rsid w:val="16E16DFF"/>
    <w:rsid w:val="170178E9"/>
    <w:rsid w:val="1724A15B"/>
    <w:rsid w:val="17AB8109"/>
    <w:rsid w:val="17B6171D"/>
    <w:rsid w:val="182A83A5"/>
    <w:rsid w:val="1843D8D1"/>
    <w:rsid w:val="186D0B13"/>
    <w:rsid w:val="1888CFC0"/>
    <w:rsid w:val="188C83CE"/>
    <w:rsid w:val="18C38189"/>
    <w:rsid w:val="18E64020"/>
    <w:rsid w:val="18EAA21F"/>
    <w:rsid w:val="196697BE"/>
    <w:rsid w:val="1981305C"/>
    <w:rsid w:val="198ECA91"/>
    <w:rsid w:val="1997DF77"/>
    <w:rsid w:val="19C44D3F"/>
    <w:rsid w:val="19F1E699"/>
    <w:rsid w:val="1A337B16"/>
    <w:rsid w:val="1A3D73FE"/>
    <w:rsid w:val="1A470F12"/>
    <w:rsid w:val="1A510453"/>
    <w:rsid w:val="1AFD8723"/>
    <w:rsid w:val="1B16FF51"/>
    <w:rsid w:val="1B2D9A51"/>
    <w:rsid w:val="1B78E677"/>
    <w:rsid w:val="1B906380"/>
    <w:rsid w:val="1BB129B3"/>
    <w:rsid w:val="1BFED9D4"/>
    <w:rsid w:val="1C20A301"/>
    <w:rsid w:val="1C3D096D"/>
    <w:rsid w:val="1C3D9404"/>
    <w:rsid w:val="1D3AC602"/>
    <w:rsid w:val="1D61BA5E"/>
    <w:rsid w:val="1E18189F"/>
    <w:rsid w:val="1E660232"/>
    <w:rsid w:val="1E6E0E36"/>
    <w:rsid w:val="1EB0E383"/>
    <w:rsid w:val="1ED0DB2D"/>
    <w:rsid w:val="1EF1EB2D"/>
    <w:rsid w:val="1EFC3074"/>
    <w:rsid w:val="1F649D4D"/>
    <w:rsid w:val="1F755168"/>
    <w:rsid w:val="1FA11039"/>
    <w:rsid w:val="2056BC90"/>
    <w:rsid w:val="2095185C"/>
    <w:rsid w:val="209800D5"/>
    <w:rsid w:val="20BD6DF3"/>
    <w:rsid w:val="20C3D07A"/>
    <w:rsid w:val="213BBB65"/>
    <w:rsid w:val="219362C0"/>
    <w:rsid w:val="219B8437"/>
    <w:rsid w:val="21C990FF"/>
    <w:rsid w:val="21D2B51B"/>
    <w:rsid w:val="220C8C2B"/>
    <w:rsid w:val="22126934"/>
    <w:rsid w:val="22352B81"/>
    <w:rsid w:val="223D2010"/>
    <w:rsid w:val="22932294"/>
    <w:rsid w:val="22E9CDE1"/>
    <w:rsid w:val="23170076"/>
    <w:rsid w:val="233E6883"/>
    <w:rsid w:val="23A2202C"/>
    <w:rsid w:val="23B3C0D8"/>
    <w:rsid w:val="23F7D5B2"/>
    <w:rsid w:val="240EFF97"/>
    <w:rsid w:val="242777E8"/>
    <w:rsid w:val="242A9EA0"/>
    <w:rsid w:val="242B5349"/>
    <w:rsid w:val="24410BBC"/>
    <w:rsid w:val="2448D605"/>
    <w:rsid w:val="245136CD"/>
    <w:rsid w:val="24557B0C"/>
    <w:rsid w:val="247CD4A2"/>
    <w:rsid w:val="25614A47"/>
    <w:rsid w:val="2568C5BB"/>
    <w:rsid w:val="258E02B4"/>
    <w:rsid w:val="259DFF50"/>
    <w:rsid w:val="25A52D82"/>
    <w:rsid w:val="25CD5A28"/>
    <w:rsid w:val="25F17945"/>
    <w:rsid w:val="2616AAB1"/>
    <w:rsid w:val="264BB096"/>
    <w:rsid w:val="26881CBE"/>
    <w:rsid w:val="26EED412"/>
    <w:rsid w:val="27050637"/>
    <w:rsid w:val="27125548"/>
    <w:rsid w:val="2779448E"/>
    <w:rsid w:val="279CCEAF"/>
    <w:rsid w:val="279E1A27"/>
    <w:rsid w:val="27EF6B05"/>
    <w:rsid w:val="2829E288"/>
    <w:rsid w:val="2831F2D3"/>
    <w:rsid w:val="284E4F36"/>
    <w:rsid w:val="286303AB"/>
    <w:rsid w:val="28F841E6"/>
    <w:rsid w:val="29128FD1"/>
    <w:rsid w:val="291A7B7F"/>
    <w:rsid w:val="295186CA"/>
    <w:rsid w:val="295DC973"/>
    <w:rsid w:val="297105AA"/>
    <w:rsid w:val="298A601A"/>
    <w:rsid w:val="29982FF8"/>
    <w:rsid w:val="29D3DF16"/>
    <w:rsid w:val="29F12CAA"/>
    <w:rsid w:val="2A0B020A"/>
    <w:rsid w:val="2A542A92"/>
    <w:rsid w:val="2A709F7F"/>
    <w:rsid w:val="2A9D9D01"/>
    <w:rsid w:val="2AAC1EE2"/>
    <w:rsid w:val="2ACCA39A"/>
    <w:rsid w:val="2B2108D5"/>
    <w:rsid w:val="2B502CB6"/>
    <w:rsid w:val="2B5F662A"/>
    <w:rsid w:val="2B764852"/>
    <w:rsid w:val="2B7C16B7"/>
    <w:rsid w:val="2BFDBA27"/>
    <w:rsid w:val="2C4B6E0C"/>
    <w:rsid w:val="2C830B97"/>
    <w:rsid w:val="2C8F6D52"/>
    <w:rsid w:val="2C96D218"/>
    <w:rsid w:val="2CD46441"/>
    <w:rsid w:val="2D0C43A6"/>
    <w:rsid w:val="2D3B0695"/>
    <w:rsid w:val="2D67B3C3"/>
    <w:rsid w:val="2D688038"/>
    <w:rsid w:val="2D87B7AB"/>
    <w:rsid w:val="2DB2BF42"/>
    <w:rsid w:val="2DD861C0"/>
    <w:rsid w:val="2E24F7ED"/>
    <w:rsid w:val="2E6BA11B"/>
    <w:rsid w:val="2E92ED6B"/>
    <w:rsid w:val="2EA81407"/>
    <w:rsid w:val="2EB38608"/>
    <w:rsid w:val="2EDD037D"/>
    <w:rsid w:val="2F10CD5A"/>
    <w:rsid w:val="2F58B24A"/>
    <w:rsid w:val="2F5CA280"/>
    <w:rsid w:val="2F9C4EF9"/>
    <w:rsid w:val="2FC0C84E"/>
    <w:rsid w:val="30189A5F"/>
    <w:rsid w:val="304E422B"/>
    <w:rsid w:val="3058C338"/>
    <w:rsid w:val="306DFECA"/>
    <w:rsid w:val="3074FA4F"/>
    <w:rsid w:val="30B15B7D"/>
    <w:rsid w:val="30EA2B6E"/>
    <w:rsid w:val="314FB2FB"/>
    <w:rsid w:val="316ABD59"/>
    <w:rsid w:val="318D1D92"/>
    <w:rsid w:val="318D62F8"/>
    <w:rsid w:val="31A4EFAD"/>
    <w:rsid w:val="3246C757"/>
    <w:rsid w:val="3264862E"/>
    <w:rsid w:val="327A8C2F"/>
    <w:rsid w:val="32800C4F"/>
    <w:rsid w:val="32AF2277"/>
    <w:rsid w:val="32C5E7B7"/>
    <w:rsid w:val="32D2951D"/>
    <w:rsid w:val="32DAA99E"/>
    <w:rsid w:val="335F02CE"/>
    <w:rsid w:val="3368FAA0"/>
    <w:rsid w:val="33B4D07C"/>
    <w:rsid w:val="33F29745"/>
    <w:rsid w:val="348B659E"/>
    <w:rsid w:val="34943971"/>
    <w:rsid w:val="34C4EC07"/>
    <w:rsid w:val="350B1BA2"/>
    <w:rsid w:val="35AFA327"/>
    <w:rsid w:val="35B5B4EC"/>
    <w:rsid w:val="35BC2220"/>
    <w:rsid w:val="35C3B94E"/>
    <w:rsid w:val="368B8708"/>
    <w:rsid w:val="3789CE4B"/>
    <w:rsid w:val="37F5FA72"/>
    <w:rsid w:val="38161AC9"/>
    <w:rsid w:val="387995EF"/>
    <w:rsid w:val="38B2B772"/>
    <w:rsid w:val="392A08B8"/>
    <w:rsid w:val="392BA780"/>
    <w:rsid w:val="396BC8AF"/>
    <w:rsid w:val="39838D36"/>
    <w:rsid w:val="39CE1B3C"/>
    <w:rsid w:val="39DAE56C"/>
    <w:rsid w:val="3A07BF3D"/>
    <w:rsid w:val="3A245C11"/>
    <w:rsid w:val="3A7ED7F9"/>
    <w:rsid w:val="3AEFA726"/>
    <w:rsid w:val="3B2DCA40"/>
    <w:rsid w:val="3B945335"/>
    <w:rsid w:val="3BDEA1B1"/>
    <w:rsid w:val="3C47AD37"/>
    <w:rsid w:val="3C77D920"/>
    <w:rsid w:val="3C989B2D"/>
    <w:rsid w:val="3CCCCC27"/>
    <w:rsid w:val="3CE49301"/>
    <w:rsid w:val="3D20A108"/>
    <w:rsid w:val="3D258727"/>
    <w:rsid w:val="3D55648D"/>
    <w:rsid w:val="3D772292"/>
    <w:rsid w:val="3E0F1387"/>
    <w:rsid w:val="3E1D48A7"/>
    <w:rsid w:val="3E2541AD"/>
    <w:rsid w:val="3E6C33F0"/>
    <w:rsid w:val="3E8BA1A6"/>
    <w:rsid w:val="3EC692C6"/>
    <w:rsid w:val="3EE67E2D"/>
    <w:rsid w:val="3F12552E"/>
    <w:rsid w:val="3F229193"/>
    <w:rsid w:val="3F316E8A"/>
    <w:rsid w:val="3F696114"/>
    <w:rsid w:val="3F732000"/>
    <w:rsid w:val="3FC1094A"/>
    <w:rsid w:val="400B097A"/>
    <w:rsid w:val="40307F9D"/>
    <w:rsid w:val="411B7A6B"/>
    <w:rsid w:val="4134A2C8"/>
    <w:rsid w:val="41552038"/>
    <w:rsid w:val="419166CE"/>
    <w:rsid w:val="425E6CAE"/>
    <w:rsid w:val="42954639"/>
    <w:rsid w:val="42ADF8B3"/>
    <w:rsid w:val="42DA371A"/>
    <w:rsid w:val="42E29946"/>
    <w:rsid w:val="4322C039"/>
    <w:rsid w:val="43392C7C"/>
    <w:rsid w:val="434314A9"/>
    <w:rsid w:val="441B27F9"/>
    <w:rsid w:val="445F85A4"/>
    <w:rsid w:val="446B7FBC"/>
    <w:rsid w:val="44A5650D"/>
    <w:rsid w:val="450BD3FD"/>
    <w:rsid w:val="454646A8"/>
    <w:rsid w:val="4558A97F"/>
    <w:rsid w:val="45632DA0"/>
    <w:rsid w:val="4589E012"/>
    <w:rsid w:val="45B1B90F"/>
    <w:rsid w:val="45D67FA9"/>
    <w:rsid w:val="465DF462"/>
    <w:rsid w:val="46BE733B"/>
    <w:rsid w:val="46C8B6A3"/>
    <w:rsid w:val="46E4E00B"/>
    <w:rsid w:val="46E8A2CE"/>
    <w:rsid w:val="474C18BB"/>
    <w:rsid w:val="47E0FE0C"/>
    <w:rsid w:val="487164AA"/>
    <w:rsid w:val="48AA8738"/>
    <w:rsid w:val="4901B472"/>
    <w:rsid w:val="4968C0B8"/>
    <w:rsid w:val="4980CA0E"/>
    <w:rsid w:val="498E9065"/>
    <w:rsid w:val="4A0BC06B"/>
    <w:rsid w:val="4AD6CC6F"/>
    <w:rsid w:val="4AE4E6B2"/>
    <w:rsid w:val="4AE8B733"/>
    <w:rsid w:val="4B316DEB"/>
    <w:rsid w:val="4B3756C6"/>
    <w:rsid w:val="4BD2481D"/>
    <w:rsid w:val="4BEFD188"/>
    <w:rsid w:val="4BF43955"/>
    <w:rsid w:val="4BFBEF30"/>
    <w:rsid w:val="4C2AE7CA"/>
    <w:rsid w:val="4C49309A"/>
    <w:rsid w:val="4C4C697E"/>
    <w:rsid w:val="4C9702AA"/>
    <w:rsid w:val="4D100B5A"/>
    <w:rsid w:val="4D5199E2"/>
    <w:rsid w:val="4DB942A8"/>
    <w:rsid w:val="4DC2B586"/>
    <w:rsid w:val="4DEFB308"/>
    <w:rsid w:val="4DF0EC35"/>
    <w:rsid w:val="4E33869A"/>
    <w:rsid w:val="4EB43203"/>
    <w:rsid w:val="4ED46EF3"/>
    <w:rsid w:val="4EE22AD0"/>
    <w:rsid w:val="4F69CCD7"/>
    <w:rsid w:val="4FE18359"/>
    <w:rsid w:val="5022084D"/>
    <w:rsid w:val="50360E17"/>
    <w:rsid w:val="504F4178"/>
    <w:rsid w:val="5062D872"/>
    <w:rsid w:val="508E66C6"/>
    <w:rsid w:val="50EC3807"/>
    <w:rsid w:val="512C7AAC"/>
    <w:rsid w:val="516CA7C7"/>
    <w:rsid w:val="517231C4"/>
    <w:rsid w:val="51B0AA30"/>
    <w:rsid w:val="51CBEA89"/>
    <w:rsid w:val="52881CBB"/>
    <w:rsid w:val="529929C3"/>
    <w:rsid w:val="52A1088C"/>
    <w:rsid w:val="52D7ECA3"/>
    <w:rsid w:val="5320C5B4"/>
    <w:rsid w:val="5380B303"/>
    <w:rsid w:val="53889FCF"/>
    <w:rsid w:val="53A05832"/>
    <w:rsid w:val="53B97968"/>
    <w:rsid w:val="53E49E46"/>
    <w:rsid w:val="53FF4B3A"/>
    <w:rsid w:val="54200DF3"/>
    <w:rsid w:val="543617B7"/>
    <w:rsid w:val="54D4B4D3"/>
    <w:rsid w:val="54DA6A1A"/>
    <w:rsid w:val="54E49FA0"/>
    <w:rsid w:val="552927B0"/>
    <w:rsid w:val="556327B7"/>
    <w:rsid w:val="5598DD5E"/>
    <w:rsid w:val="559B1B9B"/>
    <w:rsid w:val="55B6A0A9"/>
    <w:rsid w:val="55BFF0E0"/>
    <w:rsid w:val="55E395DC"/>
    <w:rsid w:val="564228A3"/>
    <w:rsid w:val="56458D0F"/>
    <w:rsid w:val="5667A0A6"/>
    <w:rsid w:val="566F4A0F"/>
    <w:rsid w:val="56838D96"/>
    <w:rsid w:val="56B118D5"/>
    <w:rsid w:val="56C3ED76"/>
    <w:rsid w:val="56D72488"/>
    <w:rsid w:val="5704EBF8"/>
    <w:rsid w:val="5740BAFB"/>
    <w:rsid w:val="5750DF2B"/>
    <w:rsid w:val="5764D21B"/>
    <w:rsid w:val="577F9852"/>
    <w:rsid w:val="5781037C"/>
    <w:rsid w:val="57A924DC"/>
    <w:rsid w:val="57AF1B15"/>
    <w:rsid w:val="57BFDE21"/>
    <w:rsid w:val="57CF05F2"/>
    <w:rsid w:val="582A8FEB"/>
    <w:rsid w:val="584B5F5A"/>
    <w:rsid w:val="584D1958"/>
    <w:rsid w:val="5934876F"/>
    <w:rsid w:val="59690FD6"/>
    <w:rsid w:val="596FABA4"/>
    <w:rsid w:val="59F7EBCC"/>
    <w:rsid w:val="5A647EAC"/>
    <w:rsid w:val="5A987722"/>
    <w:rsid w:val="5AE42C06"/>
    <w:rsid w:val="5AF16CC0"/>
    <w:rsid w:val="5B56648D"/>
    <w:rsid w:val="5B6830D0"/>
    <w:rsid w:val="5B8376BF"/>
    <w:rsid w:val="5BB794ED"/>
    <w:rsid w:val="5C0564F1"/>
    <w:rsid w:val="5C1CC710"/>
    <w:rsid w:val="5C2A445C"/>
    <w:rsid w:val="5C378C0E"/>
    <w:rsid w:val="5C380820"/>
    <w:rsid w:val="5C4E1B14"/>
    <w:rsid w:val="5CDDBD96"/>
    <w:rsid w:val="5CF55F85"/>
    <w:rsid w:val="5D031C9E"/>
    <w:rsid w:val="5D53DA00"/>
    <w:rsid w:val="5D6CE0EB"/>
    <w:rsid w:val="5D8EBB44"/>
    <w:rsid w:val="5DAED2BB"/>
    <w:rsid w:val="5DBA5DAF"/>
    <w:rsid w:val="5DD66866"/>
    <w:rsid w:val="5E4C616E"/>
    <w:rsid w:val="5E8E0803"/>
    <w:rsid w:val="5E99F073"/>
    <w:rsid w:val="5F372A81"/>
    <w:rsid w:val="5F68932C"/>
    <w:rsid w:val="5F6FBE67"/>
    <w:rsid w:val="5FB85DBD"/>
    <w:rsid w:val="60095AF4"/>
    <w:rsid w:val="600D1E40"/>
    <w:rsid w:val="601F2A7E"/>
    <w:rsid w:val="60457769"/>
    <w:rsid w:val="60833BF0"/>
    <w:rsid w:val="608C9E03"/>
    <w:rsid w:val="60F81ED6"/>
    <w:rsid w:val="610785D5"/>
    <w:rsid w:val="612DA73E"/>
    <w:rsid w:val="613C049A"/>
    <w:rsid w:val="618C800C"/>
    <w:rsid w:val="61B28E6D"/>
    <w:rsid w:val="61C874C3"/>
    <w:rsid w:val="61E58155"/>
    <w:rsid w:val="61EF5277"/>
    <w:rsid w:val="623C2F8A"/>
    <w:rsid w:val="626E935A"/>
    <w:rsid w:val="6288D664"/>
    <w:rsid w:val="62A305E2"/>
    <w:rsid w:val="62A5EA88"/>
    <w:rsid w:val="62C4ADB3"/>
    <w:rsid w:val="62F92EE8"/>
    <w:rsid w:val="63347BA4"/>
    <w:rsid w:val="63B1F099"/>
    <w:rsid w:val="63CDFBC4"/>
    <w:rsid w:val="646B6563"/>
    <w:rsid w:val="64A61817"/>
    <w:rsid w:val="650931F7"/>
    <w:rsid w:val="650B6BB5"/>
    <w:rsid w:val="65369D25"/>
    <w:rsid w:val="654B19ED"/>
    <w:rsid w:val="659EEB85"/>
    <w:rsid w:val="65AC4737"/>
    <w:rsid w:val="65C8A15A"/>
    <w:rsid w:val="66453C47"/>
    <w:rsid w:val="66473B00"/>
    <w:rsid w:val="6699766C"/>
    <w:rsid w:val="675B587E"/>
    <w:rsid w:val="67692D6F"/>
    <w:rsid w:val="676C605E"/>
    <w:rsid w:val="679BBADE"/>
    <w:rsid w:val="67F1DC08"/>
    <w:rsid w:val="68097116"/>
    <w:rsid w:val="683D1FA5"/>
    <w:rsid w:val="6840D2B9"/>
    <w:rsid w:val="690BF092"/>
    <w:rsid w:val="69276E1A"/>
    <w:rsid w:val="692C376C"/>
    <w:rsid w:val="6944A1BD"/>
    <w:rsid w:val="69662C0E"/>
    <w:rsid w:val="69834190"/>
    <w:rsid w:val="699C7E22"/>
    <w:rsid w:val="699E8969"/>
    <w:rsid w:val="6A3AB8D5"/>
    <w:rsid w:val="6A4BEC9A"/>
    <w:rsid w:val="6B5F4B1E"/>
    <w:rsid w:val="6BC650C6"/>
    <w:rsid w:val="6BCB2F4D"/>
    <w:rsid w:val="6BF61DB5"/>
    <w:rsid w:val="6C129879"/>
    <w:rsid w:val="6C1E5233"/>
    <w:rsid w:val="6C9CAC97"/>
    <w:rsid w:val="6CA981A3"/>
    <w:rsid w:val="6D288EE5"/>
    <w:rsid w:val="6D8AC166"/>
    <w:rsid w:val="6DC74A24"/>
    <w:rsid w:val="6E387CF8"/>
    <w:rsid w:val="6ED19E61"/>
    <w:rsid w:val="6EFF1454"/>
    <w:rsid w:val="6F06A214"/>
    <w:rsid w:val="6F57A9F1"/>
    <w:rsid w:val="6F6C2FF3"/>
    <w:rsid w:val="6F800D02"/>
    <w:rsid w:val="6F8313C1"/>
    <w:rsid w:val="6F970F77"/>
    <w:rsid w:val="7077C056"/>
    <w:rsid w:val="7090818D"/>
    <w:rsid w:val="709D75BC"/>
    <w:rsid w:val="70A530C3"/>
    <w:rsid w:val="70DD8B84"/>
    <w:rsid w:val="70E078F8"/>
    <w:rsid w:val="70E95584"/>
    <w:rsid w:val="70FAECDB"/>
    <w:rsid w:val="711845D5"/>
    <w:rsid w:val="71289CDE"/>
    <w:rsid w:val="7131BA96"/>
    <w:rsid w:val="71D4550B"/>
    <w:rsid w:val="71FA76CB"/>
    <w:rsid w:val="7223D5A3"/>
    <w:rsid w:val="722684FA"/>
    <w:rsid w:val="7227EF38"/>
    <w:rsid w:val="72460327"/>
    <w:rsid w:val="725F6DE7"/>
    <w:rsid w:val="72B9B88E"/>
    <w:rsid w:val="72E9E38F"/>
    <w:rsid w:val="732DF5F3"/>
    <w:rsid w:val="734E3641"/>
    <w:rsid w:val="736B0FD9"/>
    <w:rsid w:val="73785575"/>
    <w:rsid w:val="737B1CBA"/>
    <w:rsid w:val="74FD5916"/>
    <w:rsid w:val="7511D9BA"/>
    <w:rsid w:val="75718541"/>
    <w:rsid w:val="75780EA7"/>
    <w:rsid w:val="75998ECB"/>
    <w:rsid w:val="75BC9B41"/>
    <w:rsid w:val="75E6B2D4"/>
    <w:rsid w:val="760D2491"/>
    <w:rsid w:val="760DB24E"/>
    <w:rsid w:val="762052D0"/>
    <w:rsid w:val="76301807"/>
    <w:rsid w:val="76307E84"/>
    <w:rsid w:val="763296EF"/>
    <w:rsid w:val="7643A06A"/>
    <w:rsid w:val="766E0324"/>
    <w:rsid w:val="76890AA3"/>
    <w:rsid w:val="76E39142"/>
    <w:rsid w:val="7717782A"/>
    <w:rsid w:val="77AB5B4F"/>
    <w:rsid w:val="77C64AD7"/>
    <w:rsid w:val="782AB261"/>
    <w:rsid w:val="78659FFF"/>
    <w:rsid w:val="79133C65"/>
    <w:rsid w:val="791EB83D"/>
    <w:rsid w:val="794A1443"/>
    <w:rsid w:val="7973947F"/>
    <w:rsid w:val="7983A2E7"/>
    <w:rsid w:val="799B1E72"/>
    <w:rsid w:val="799F65E5"/>
    <w:rsid w:val="79ADCEEC"/>
    <w:rsid w:val="79CFAF50"/>
    <w:rsid w:val="79D4A659"/>
    <w:rsid w:val="79E7EAAF"/>
    <w:rsid w:val="7A126FFD"/>
    <w:rsid w:val="7AAE1D49"/>
    <w:rsid w:val="7ACB7122"/>
    <w:rsid w:val="7AD90DD0"/>
    <w:rsid w:val="7ADBCD17"/>
    <w:rsid w:val="7ADFC458"/>
    <w:rsid w:val="7B13EC2A"/>
    <w:rsid w:val="7B3905A2"/>
    <w:rsid w:val="7B9D7561"/>
    <w:rsid w:val="7B9D78D9"/>
    <w:rsid w:val="7BBB7FAA"/>
    <w:rsid w:val="7BC6E8EE"/>
    <w:rsid w:val="7C1E9792"/>
    <w:rsid w:val="7C74970D"/>
    <w:rsid w:val="7C754D8C"/>
    <w:rsid w:val="7C779D78"/>
    <w:rsid w:val="7D06B89A"/>
    <w:rsid w:val="7D714E1E"/>
    <w:rsid w:val="7DA1AD31"/>
    <w:rsid w:val="7E0472BC"/>
    <w:rsid w:val="7E1D8371"/>
    <w:rsid w:val="7E943ED1"/>
    <w:rsid w:val="7E9BD4D3"/>
    <w:rsid w:val="7EA818A1"/>
    <w:rsid w:val="7EE89D45"/>
    <w:rsid w:val="7EFCC208"/>
    <w:rsid w:val="7F2F3F5D"/>
    <w:rsid w:val="7F3ED876"/>
    <w:rsid w:val="7F5E62BC"/>
    <w:rsid w:val="7F6EDD17"/>
    <w:rsid w:val="7FE57723"/>
    <w:rsid w:val="7FFA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D096"/>
  <w15:chartTrackingRefBased/>
  <w15:docId w15:val="{116A37EE-FFAC-4E00-835E-83A89C0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1C1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F7F"/>
  </w:style>
  <w:style w:type="paragraph" w:styleId="Sidfot">
    <w:name w:val="footer"/>
    <w:basedOn w:val="Normal"/>
    <w:link w:val="SidfotChar"/>
    <w:uiPriority w:val="99"/>
    <w:unhideWhenUsed/>
    <w:rsid w:val="00CD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F7F"/>
  </w:style>
  <w:style w:type="paragraph" w:styleId="Kommentarer">
    <w:name w:val="annotation text"/>
    <w:basedOn w:val="Normal"/>
    <w:link w:val="KommentarerChar"/>
    <w:uiPriority w:val="99"/>
    <w:unhideWhenUsed/>
    <w:rsid w:val="00CD4F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D4F7F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4F7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E6C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E6C29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A3D6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A3D6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A3D65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A10E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0E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D5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nderydluft.se/" TargetMode="External"/><Relationship Id="rId1" Type="http://schemas.openxmlformats.org/officeDocument/2006/relationships/hyperlink" Target="http://www.slb.nu/slbanalys/luftfororeningskarto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2BD66B780B1B4093693BDD42491637" ma:contentTypeVersion="8" ma:contentTypeDescription="Skapa ett nytt dokument." ma:contentTypeScope="" ma:versionID="19a05fc0445dfa71da594453e349ffa1">
  <xsd:schema xmlns:xsd="http://www.w3.org/2001/XMLSchema" xmlns:xs="http://www.w3.org/2001/XMLSchema" xmlns:p="http://schemas.microsoft.com/office/2006/metadata/properties" xmlns:ns2="84433556-b3b9-4e3d-82dc-265ce9230f06" xmlns:ns3="4c3d0617-4c13-4a50-af87-6e1568c4d40e" targetNamespace="http://schemas.microsoft.com/office/2006/metadata/properties" ma:root="true" ma:fieldsID="153e2bdef7f3ff2469234709389c11ab" ns2:_="" ns3:_="">
    <xsd:import namespace="84433556-b3b9-4e3d-82dc-265ce9230f06"/>
    <xsd:import namespace="4c3d0617-4c13-4a50-af87-6e1568c4d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33556-b3b9-4e3d-82dc-265ce9230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d0617-4c13-4a50-af87-6e1568c4d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4AA80-13EF-463F-A83A-613F6FC40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D5BAA-F22F-474D-90F1-1C308F1BA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B346C-0E21-4E9C-8E9C-1ED6F3EFF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33556-b3b9-4e3d-82dc-265ce9230f06"/>
    <ds:schemaRef ds:uri="4c3d0617-4c13-4a50-af87-6e1568c4d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87456-11F5-428C-AC09-05B11F9AD6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1390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8743</CharactersWithSpaces>
  <SharedDoc>false</SharedDoc>
  <HLinks>
    <vt:vector size="30" baseType="variant">
      <vt:variant>
        <vt:i4>6225943</vt:i4>
      </vt:variant>
      <vt:variant>
        <vt:i4>3</vt:i4>
      </vt:variant>
      <vt:variant>
        <vt:i4>0</vt:i4>
      </vt:variant>
      <vt:variant>
        <vt:i4>5</vt:i4>
      </vt:variant>
      <vt:variant>
        <vt:lpwstr>https://danderydluft.se/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http://www.slb.nu/slbanalys/luftfororeningskartor/</vt:lpwstr>
      </vt:variant>
      <vt:variant>
        <vt:lpwstr/>
      </vt:variant>
      <vt:variant>
        <vt:i4>7405568</vt:i4>
      </vt:variant>
      <vt:variant>
        <vt:i4>6</vt:i4>
      </vt:variant>
      <vt:variant>
        <vt:i4>0</vt:i4>
      </vt:variant>
      <vt:variant>
        <vt:i4>5</vt:i4>
      </vt:variant>
      <vt:variant>
        <vt:lpwstr>mailto:Liselott.Holgersson@danderyd.se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mailto:Jan.Bergsten@danderyd.se</vt:lpwstr>
      </vt:variant>
      <vt:variant>
        <vt:lpwstr/>
      </vt:variant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mailto:Adam.Hjorth@danderyd.se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Meyer</dc:creator>
  <cp:keywords/>
  <dc:description/>
  <cp:lastModifiedBy>Jonas Qvarfordt</cp:lastModifiedBy>
  <cp:revision>151</cp:revision>
  <cp:lastPrinted>2023-10-17T23:12:00Z</cp:lastPrinted>
  <dcterms:created xsi:type="dcterms:W3CDTF">2024-09-19T22:26:00Z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0x010100B02BD66B780B1B4093693BDD42491637</vt:lpwstr>
  </property>
</Properties>
</file>