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131" w14:textId="79420EC3" w:rsidR="00B811C8" w:rsidRDefault="00465B7C" w:rsidP="00BFDF69">
      <w:pPr>
        <w:rPr>
          <w:b/>
          <w:bCs/>
          <w:u w:val="single"/>
        </w:rPr>
      </w:pPr>
      <w:r>
        <w:rPr>
          <w:b/>
          <w:bCs/>
          <w:u w:val="single"/>
        </w:rPr>
        <w:t>Sekretesskyddad d</w:t>
      </w:r>
      <w:r w:rsidR="00BFDF69" w:rsidRPr="00BFDF69">
        <w:rPr>
          <w:b/>
          <w:bCs/>
          <w:u w:val="single"/>
        </w:rPr>
        <w:t xml:space="preserve">okumentation av samverkande insatser för att öka skolnärvaro. Används </w:t>
      </w:r>
      <w:r>
        <w:rPr>
          <w:b/>
          <w:bCs/>
          <w:u w:val="single"/>
        </w:rPr>
        <w:t xml:space="preserve">som bilaga </w:t>
      </w:r>
      <w:r w:rsidR="00BFDF69" w:rsidRPr="00BFDF69">
        <w:rPr>
          <w:b/>
          <w:bCs/>
          <w:u w:val="single"/>
        </w:rPr>
        <w:t xml:space="preserve">vid dokumentation av extra anpassningar och särskilt stöd: </w:t>
      </w:r>
    </w:p>
    <w:p w14:paraId="2537BEA6" w14:textId="758B509D" w:rsidR="01F55CBE" w:rsidRDefault="01F55CBE" w:rsidP="01F55CBE"/>
    <w:p w14:paraId="05B2212F" w14:textId="2E9A0813" w:rsidR="26F63DEA" w:rsidRDefault="4CD60EE5" w:rsidP="26F63DEA">
      <w:r>
        <w:t>Elevens namn, personnr och klass: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  <w:bookmarkEnd w:id="0"/>
    </w:p>
    <w:p w14:paraId="2E2ADBD6" w14:textId="679C1A13" w:rsidR="26F63DEA" w:rsidRDefault="26F63DEA" w:rsidP="26F63DEA"/>
    <w:p w14:paraId="2E5180C3" w14:textId="6EDAFE69" w:rsidR="01F55CBE" w:rsidRDefault="55313D6A" w:rsidP="01F55CBE">
      <w:r>
        <w:t>Vi har kommit överens om att pröva följande insatser för att öka elevens närvaro:</w:t>
      </w:r>
    </w:p>
    <w:p w14:paraId="05C57B29" w14:textId="0EBD9E6F" w:rsidR="01F55CBE" w:rsidRDefault="55313D6A" w:rsidP="01F55CBE">
      <w:r>
        <w:t>Eleven: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366A006A" w14:textId="4D83BB6A" w:rsidR="26F63DEA" w:rsidRDefault="26F63DEA" w:rsidP="26F63DEA"/>
    <w:p w14:paraId="320B6278" w14:textId="4376C7F2" w:rsidR="01F55CBE" w:rsidRDefault="55313D6A" w:rsidP="01F55CBE">
      <w:r>
        <w:t>Vårdnadshavarna: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3798BF9A" w14:textId="03DDC7F3" w:rsidR="26F63DEA" w:rsidRDefault="26F63DEA" w:rsidP="26F63DEA"/>
    <w:p w14:paraId="26F9C207" w14:textId="66C4B992" w:rsidR="26F63DEA" w:rsidRDefault="55313D6A" w:rsidP="26F63DEA">
      <w:r>
        <w:t>Mentorn:</w:t>
      </w:r>
      <w:r w:rsidR="004F330F" w:rsidRP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19749299" w14:textId="631599BE" w:rsidR="55313D6A" w:rsidRDefault="55313D6A" w:rsidP="55313D6A"/>
    <w:p w14:paraId="1AA7CC83" w14:textId="14E22059" w:rsidR="01F55CBE" w:rsidRDefault="26F63DEA" w:rsidP="01F55CBE">
      <w:r>
        <w:t>EHT: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392F7032" w14:textId="2714E9E0" w:rsidR="26F63DEA" w:rsidRDefault="26F63DEA" w:rsidP="26F63DEA"/>
    <w:p w14:paraId="5BFAE1BA" w14:textId="0C07AF00" w:rsidR="01F55CBE" w:rsidRDefault="26F63DEA" w:rsidP="01F55CBE">
      <w:r>
        <w:t>Socialsekreterare: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7366F6E1" w14:textId="2D6FD7F5" w:rsidR="26F63DEA" w:rsidRDefault="26F63DEA" w:rsidP="26F63DEA"/>
    <w:p w14:paraId="28B7A3E1" w14:textId="7EE2FB00" w:rsidR="01F55CBE" w:rsidRDefault="26F63DEA" w:rsidP="01F55CBE">
      <w:r>
        <w:t>Familjebehandlare: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76A6C40C" w14:textId="11EECAB6" w:rsidR="26F63DEA" w:rsidRDefault="26F63DEA" w:rsidP="26F63DEA"/>
    <w:p w14:paraId="6528E147" w14:textId="540EDE53" w:rsidR="01F55CBE" w:rsidRDefault="26F63DEA" w:rsidP="01F55CBE">
      <w:r>
        <w:t>BUP (funktion):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0A8AD889" w14:textId="64447390" w:rsidR="26F63DEA" w:rsidRDefault="26F63DEA" w:rsidP="26F63DEA"/>
    <w:p w14:paraId="2CB0A1FE" w14:textId="529C347C" w:rsidR="01F55CBE" w:rsidRDefault="4CD60EE5" w:rsidP="01F55CBE">
      <w:r>
        <w:t>Skolnärvaroteamet: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  <w:r w:rsidR="01F55CBE">
        <w:br/>
      </w:r>
    </w:p>
    <w:p w14:paraId="159639A0" w14:textId="1E53D438" w:rsidR="4CD60EE5" w:rsidRDefault="4CD60EE5" w:rsidP="4CD60EE5"/>
    <w:p w14:paraId="7720F9AD" w14:textId="1B1BFE75" w:rsidR="4CD60EE5" w:rsidRDefault="4CD60EE5" w:rsidP="4CD60EE5">
      <w:r>
        <w:t>Övrigt: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p w14:paraId="2084861D" w14:textId="1F6A92E7" w:rsidR="4CD60EE5" w:rsidRDefault="4CD60EE5" w:rsidP="4CD60EE5"/>
    <w:p w14:paraId="1F25D640" w14:textId="58F66B9B" w:rsidR="4CD60EE5" w:rsidRDefault="4CD60EE5" w:rsidP="4CD60EE5"/>
    <w:p w14:paraId="6664EBF2" w14:textId="129D4B63" w:rsidR="26F63DEA" w:rsidRDefault="004F330F" w:rsidP="26F63DEA">
      <w:r>
        <w:t xml:space="preserve">Danderyd den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Pr="004F330F">
        <w:rPr>
          <w:noProof/>
          <w:color w:val="767171" w:themeColor="background2" w:themeShade="80"/>
        </w:rPr>
        <w:t>Dagens datum</w:t>
      </w:r>
      <w:r>
        <w:rPr>
          <w:noProof/>
        </w:rPr>
        <w:t> </w:t>
      </w:r>
      <w:bookmarkEnd w:id="1"/>
      <w:r>
        <w:fldChar w:fldCharType="end"/>
      </w:r>
    </w:p>
    <w:p w14:paraId="72ACFC53" w14:textId="7BFC76E8" w:rsidR="1F75247B" w:rsidRDefault="4CD60EE5" w:rsidP="1F75247B">
      <w:r>
        <w:t>Uppföljnin</w:t>
      </w:r>
      <w:r w:rsidR="004F330F">
        <w:t xml:space="preserve">g ska ske den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  <w:r w:rsidR="004F330F">
        <w:tab/>
      </w:r>
      <w:r>
        <w:t>med följande deltagare:</w:t>
      </w:r>
      <w:r w:rsidR="004F330F">
        <w:t xml:space="preserve"> </w:t>
      </w:r>
      <w:r w:rsidR="004F330F">
        <w:fldChar w:fldCharType="begin">
          <w:ffData>
            <w:name w:val="Text1"/>
            <w:enabled/>
            <w:calcOnExit w:val="0"/>
            <w:textInput/>
          </w:ffData>
        </w:fldChar>
      </w:r>
      <w:r w:rsidR="004F330F">
        <w:instrText xml:space="preserve"> FORMTEXT </w:instrText>
      </w:r>
      <w:r w:rsidR="004F330F">
        <w:fldChar w:fldCharType="separate"/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rPr>
          <w:noProof/>
        </w:rPr>
        <w:t> </w:t>
      </w:r>
      <w:r w:rsidR="004F330F">
        <w:fldChar w:fldCharType="end"/>
      </w:r>
    </w:p>
    <w:sectPr w:rsidR="1F75247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6AA2" w14:textId="77777777" w:rsidR="00000000" w:rsidRDefault="004F330F">
      <w:pPr>
        <w:spacing w:after="0" w:line="240" w:lineRule="auto"/>
      </w:pPr>
      <w:r>
        <w:separator/>
      </w:r>
    </w:p>
  </w:endnote>
  <w:endnote w:type="continuationSeparator" w:id="0">
    <w:p w14:paraId="4908F11D" w14:textId="77777777" w:rsidR="00000000" w:rsidRDefault="004F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F87B0DD" w14:paraId="33095428" w14:textId="77777777" w:rsidTr="2F87B0DD">
      <w:tc>
        <w:tcPr>
          <w:tcW w:w="3009" w:type="dxa"/>
        </w:tcPr>
        <w:p w14:paraId="3E79974F" w14:textId="2BD283C2" w:rsidR="2F87B0DD" w:rsidRDefault="2F87B0DD" w:rsidP="2F87B0DD">
          <w:pPr>
            <w:pStyle w:val="Sidhuvud"/>
            <w:ind w:left="-115"/>
          </w:pPr>
        </w:p>
      </w:tc>
      <w:tc>
        <w:tcPr>
          <w:tcW w:w="3009" w:type="dxa"/>
        </w:tcPr>
        <w:p w14:paraId="425C6412" w14:textId="70B74578" w:rsidR="2F87B0DD" w:rsidRDefault="2F87B0DD" w:rsidP="2F87B0DD">
          <w:pPr>
            <w:pStyle w:val="Sidhuvud"/>
            <w:jc w:val="center"/>
          </w:pPr>
        </w:p>
      </w:tc>
      <w:tc>
        <w:tcPr>
          <w:tcW w:w="3009" w:type="dxa"/>
        </w:tcPr>
        <w:p w14:paraId="48FF8246" w14:textId="06359359" w:rsidR="2F87B0DD" w:rsidRDefault="2F87B0DD" w:rsidP="2F87B0DD">
          <w:pPr>
            <w:pStyle w:val="Sidhuvud"/>
            <w:ind w:right="-115"/>
            <w:jc w:val="right"/>
          </w:pPr>
        </w:p>
      </w:tc>
    </w:tr>
  </w:tbl>
  <w:p w14:paraId="6752829B" w14:textId="3C64DC01" w:rsidR="2F87B0DD" w:rsidRDefault="2F87B0DD" w:rsidP="2F87B0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2323" w14:textId="77777777" w:rsidR="00000000" w:rsidRDefault="004F330F">
      <w:pPr>
        <w:spacing w:after="0" w:line="240" w:lineRule="auto"/>
      </w:pPr>
      <w:r>
        <w:separator/>
      </w:r>
    </w:p>
  </w:footnote>
  <w:footnote w:type="continuationSeparator" w:id="0">
    <w:p w14:paraId="6D7A18EE" w14:textId="77777777" w:rsidR="00000000" w:rsidRDefault="004F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F87B0DD" w14:paraId="535D1886" w14:textId="77777777" w:rsidTr="2F87B0DD">
      <w:tc>
        <w:tcPr>
          <w:tcW w:w="3009" w:type="dxa"/>
        </w:tcPr>
        <w:p w14:paraId="121A2C38" w14:textId="680B287C" w:rsidR="2F87B0DD" w:rsidRDefault="2F87B0DD" w:rsidP="2F87B0DD">
          <w:pPr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2F87B0DD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>Bor eleven i en annan kommun görs anmälan till hem</w:t>
          </w:r>
          <w:r>
            <w:rPr>
              <w:noProof/>
              <w:lang w:eastAsia="sv-SE"/>
            </w:rPr>
            <w:drawing>
              <wp:inline distT="0" distB="0" distL="0" distR="0" wp14:anchorId="4B86C450" wp14:editId="225E99AE">
                <wp:extent cx="1400175" cy="361950"/>
                <wp:effectExtent l="0" t="0" r="0" b="0"/>
                <wp:docPr id="114879368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2F87B0DD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>kommunen.</w:t>
          </w:r>
        </w:p>
        <w:p w14:paraId="0049BCBE" w14:textId="347E5646" w:rsidR="2F87B0DD" w:rsidRDefault="2F87B0DD" w:rsidP="2F87B0DD">
          <w:pPr>
            <w:pStyle w:val="Sidhuvud"/>
            <w:ind w:left="-115"/>
          </w:pPr>
        </w:p>
      </w:tc>
      <w:tc>
        <w:tcPr>
          <w:tcW w:w="3009" w:type="dxa"/>
        </w:tcPr>
        <w:p w14:paraId="344067CE" w14:textId="7C31C004" w:rsidR="2F87B0DD" w:rsidRDefault="2F87B0DD" w:rsidP="2F87B0DD">
          <w:pPr>
            <w:pStyle w:val="Sidhuvud"/>
            <w:jc w:val="center"/>
          </w:pPr>
        </w:p>
      </w:tc>
      <w:tc>
        <w:tcPr>
          <w:tcW w:w="3009" w:type="dxa"/>
        </w:tcPr>
        <w:p w14:paraId="2845F1B1" w14:textId="40801B2A" w:rsidR="2F87B0DD" w:rsidRDefault="2F87B0DD" w:rsidP="2F87B0DD">
          <w:pPr>
            <w:pStyle w:val="Sidhuvud"/>
            <w:ind w:right="-115"/>
            <w:jc w:val="right"/>
          </w:pPr>
        </w:p>
      </w:tc>
    </w:tr>
  </w:tbl>
  <w:p w14:paraId="05D91F2A" w14:textId="49F9FB51" w:rsidR="2F87B0DD" w:rsidRDefault="2F87B0DD" w:rsidP="2F87B0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3508"/>
    <w:multiLevelType w:val="hybridMultilevel"/>
    <w:tmpl w:val="7E5E64F8"/>
    <w:lvl w:ilvl="0" w:tplc="000E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67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A3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03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E0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28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A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CD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resQPUvEcoPYpaY8zWnvuYRHjDl51BzuXxmeNrFnx9PKXPInpn13yLNNWVWqaK9+vBckJD6QSTAcSKFWWGj1gA==" w:salt="X8CUT9pm1CINx8T0Zlcm/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5247B"/>
    <w:rsid w:val="00465B7C"/>
    <w:rsid w:val="004F330F"/>
    <w:rsid w:val="00AE659B"/>
    <w:rsid w:val="00B811C8"/>
    <w:rsid w:val="00BFDF69"/>
    <w:rsid w:val="01F55CBE"/>
    <w:rsid w:val="153170E3"/>
    <w:rsid w:val="1F75247B"/>
    <w:rsid w:val="26F63DEA"/>
    <w:rsid w:val="2F87B0DD"/>
    <w:rsid w:val="32255A38"/>
    <w:rsid w:val="4CD60EE5"/>
    <w:rsid w:val="5467A042"/>
    <w:rsid w:val="553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D6345854-9CDE-433C-95B6-DCC85143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4F3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Westphal</dc:creator>
  <cp:keywords/>
  <dc:description/>
  <cp:lastModifiedBy>Aleksi Wisth</cp:lastModifiedBy>
  <cp:revision>5</cp:revision>
  <dcterms:created xsi:type="dcterms:W3CDTF">2018-01-22T13:01:00Z</dcterms:created>
  <dcterms:modified xsi:type="dcterms:W3CDTF">2018-03-12T09:22:00Z</dcterms:modified>
</cp:coreProperties>
</file>